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D532B" w14:textId="77777777" w:rsidR="00C02FB6" w:rsidRPr="00CB5A77" w:rsidRDefault="00C02FB6" w:rsidP="00BB4F8D">
      <w:pPr>
        <w:spacing w:after="0" w:line="240" w:lineRule="auto"/>
        <w:rPr>
          <w:rFonts w:asciiTheme="minorHAnsi" w:eastAsia="Times New Roman" w:hAnsiTheme="minorHAnsi" w:cstheme="minorHAnsi"/>
          <w:b/>
          <w:lang w:eastAsia="en-GB"/>
        </w:rPr>
      </w:pPr>
    </w:p>
    <w:p w14:paraId="7F7C6EEF" w14:textId="77777777" w:rsidR="00C02FB6" w:rsidRPr="00CB5A77" w:rsidRDefault="00C02FB6" w:rsidP="00BB4F8D">
      <w:pPr>
        <w:spacing w:after="0" w:line="240" w:lineRule="auto"/>
        <w:rPr>
          <w:rFonts w:asciiTheme="minorHAnsi" w:eastAsia="Times New Roman" w:hAnsiTheme="minorHAnsi" w:cstheme="minorHAnsi"/>
          <w:b/>
          <w:lang w:eastAsia="en-GB"/>
        </w:rPr>
      </w:pPr>
    </w:p>
    <w:p w14:paraId="63B8D09E" w14:textId="77777777" w:rsidR="00C02FB6" w:rsidRPr="00CB5A77" w:rsidRDefault="00C02FB6" w:rsidP="00BB4F8D">
      <w:pPr>
        <w:spacing w:after="0" w:line="240" w:lineRule="auto"/>
        <w:rPr>
          <w:rFonts w:asciiTheme="minorHAnsi" w:eastAsia="Times New Roman" w:hAnsiTheme="minorHAnsi" w:cstheme="minorHAnsi"/>
          <w:b/>
          <w:lang w:eastAsia="en-GB"/>
        </w:rPr>
      </w:pPr>
    </w:p>
    <w:p w14:paraId="442818BC" w14:textId="77777777" w:rsidR="00C02FB6" w:rsidRPr="00CB5A77" w:rsidRDefault="00C02FB6" w:rsidP="00BB4F8D">
      <w:pPr>
        <w:spacing w:after="0" w:line="240" w:lineRule="auto"/>
        <w:rPr>
          <w:rFonts w:asciiTheme="minorHAnsi" w:eastAsia="Times New Roman" w:hAnsiTheme="minorHAnsi" w:cstheme="minorHAnsi"/>
          <w:b/>
          <w:lang w:eastAsia="en-GB"/>
        </w:rPr>
      </w:pPr>
    </w:p>
    <w:p w14:paraId="5149CE3F" w14:textId="77777777" w:rsidR="00C02FB6" w:rsidRPr="00CB5A77" w:rsidRDefault="00C02FB6" w:rsidP="00BB4F8D">
      <w:pPr>
        <w:spacing w:after="0" w:line="240" w:lineRule="auto"/>
        <w:rPr>
          <w:rFonts w:asciiTheme="minorHAnsi" w:eastAsia="Times New Roman" w:hAnsiTheme="minorHAnsi" w:cstheme="minorHAnsi"/>
          <w:b/>
          <w:lang w:eastAsia="en-GB"/>
        </w:rPr>
      </w:pPr>
    </w:p>
    <w:p w14:paraId="177A1A96" w14:textId="77777777" w:rsidR="00C02FB6" w:rsidRPr="00CB5A77" w:rsidRDefault="00C02FB6" w:rsidP="00BB4F8D">
      <w:pPr>
        <w:spacing w:after="0" w:line="240" w:lineRule="auto"/>
        <w:rPr>
          <w:rFonts w:asciiTheme="minorHAnsi" w:eastAsia="Times New Roman" w:hAnsiTheme="minorHAnsi" w:cstheme="minorHAnsi"/>
          <w:b/>
          <w:lang w:eastAsia="en-GB"/>
        </w:rPr>
      </w:pPr>
    </w:p>
    <w:p w14:paraId="425A9BD9" w14:textId="77777777" w:rsidR="00C02FB6" w:rsidRPr="00CB5A77" w:rsidRDefault="00C02FB6" w:rsidP="00BB4F8D">
      <w:pPr>
        <w:spacing w:after="0" w:line="240" w:lineRule="auto"/>
        <w:rPr>
          <w:rFonts w:asciiTheme="minorHAnsi" w:eastAsia="Times New Roman" w:hAnsiTheme="minorHAnsi" w:cstheme="minorHAnsi"/>
          <w:b/>
          <w:lang w:eastAsia="en-GB"/>
        </w:rPr>
      </w:pPr>
    </w:p>
    <w:p w14:paraId="7718B404" w14:textId="77777777" w:rsidR="00BB4F8D" w:rsidRPr="00CB5A77" w:rsidRDefault="00362A22" w:rsidP="12AB4E76">
      <w:pPr>
        <w:spacing w:after="0" w:line="240" w:lineRule="auto"/>
        <w:rPr>
          <w:rFonts w:asciiTheme="minorHAnsi" w:eastAsia="Times New Roman" w:hAnsiTheme="minorHAnsi" w:cstheme="minorHAnsi"/>
          <w:b/>
          <w:bCs/>
          <w:lang w:eastAsia="en-GB"/>
        </w:rPr>
      </w:pPr>
      <w:r w:rsidRPr="00CB5A77">
        <w:rPr>
          <w:rFonts w:asciiTheme="minorHAnsi" w:eastAsia="Times New Roman" w:hAnsiTheme="minorHAnsi" w:cstheme="minorHAnsi"/>
          <w:b/>
          <w:noProof/>
          <w:lang w:eastAsia="en-GB"/>
        </w:rPr>
        <w:drawing>
          <wp:anchor distT="0" distB="0" distL="114300" distR="114300" simplePos="0" relativeHeight="251657728" behindDoc="0" locked="0" layoutInCell="1" allowOverlap="1" wp14:anchorId="3C8D9DA8" wp14:editId="1FE600AA">
            <wp:simplePos x="0" y="0"/>
            <wp:positionH relativeFrom="column">
              <wp:posOffset>4924425</wp:posOffset>
            </wp:positionH>
            <wp:positionV relativeFrom="paragraph">
              <wp:posOffset>0</wp:posOffset>
            </wp:positionV>
            <wp:extent cx="809625" cy="771525"/>
            <wp:effectExtent l="19050" t="0" r="9525" b="0"/>
            <wp:wrapSquare wrapText="bothSides"/>
            <wp:docPr id="2" name="Picture 1" descr="university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ylogo.jpg"/>
                    <pic:cNvPicPr>
                      <a:picLocks noChangeAspect="1" noChangeArrowheads="1"/>
                    </pic:cNvPicPr>
                  </pic:nvPicPr>
                  <pic:blipFill>
                    <a:blip r:embed="rId8" cstate="print"/>
                    <a:srcRect/>
                    <a:stretch>
                      <a:fillRect/>
                    </a:stretch>
                  </pic:blipFill>
                  <pic:spPr bwMode="auto">
                    <a:xfrm>
                      <a:off x="0" y="0"/>
                      <a:ext cx="809625" cy="771525"/>
                    </a:xfrm>
                    <a:prstGeom prst="rect">
                      <a:avLst/>
                    </a:prstGeom>
                    <a:noFill/>
                    <a:ln w="9525">
                      <a:noFill/>
                      <a:miter lim="800000"/>
                      <a:headEnd/>
                      <a:tailEnd/>
                    </a:ln>
                  </pic:spPr>
                </pic:pic>
              </a:graphicData>
            </a:graphic>
          </wp:anchor>
        </w:drawing>
      </w:r>
      <w:r w:rsidR="00BB4F8D" w:rsidRPr="00CB5A77">
        <w:rPr>
          <w:rFonts w:asciiTheme="minorHAnsi" w:eastAsia="Times New Roman" w:hAnsiTheme="minorHAnsi" w:cstheme="minorHAnsi"/>
          <w:b/>
          <w:bCs/>
          <w:lang w:eastAsia="en-GB"/>
        </w:rPr>
        <w:t>Job Description</w:t>
      </w:r>
    </w:p>
    <w:p w14:paraId="09BEE2FC" w14:textId="77777777" w:rsidR="00BA14EE" w:rsidRPr="00CB5A77" w:rsidRDefault="00BA14EE" w:rsidP="00BA14EE">
      <w:pPr>
        <w:spacing w:after="0" w:line="240" w:lineRule="auto"/>
        <w:rPr>
          <w:rFonts w:asciiTheme="minorHAnsi" w:eastAsia="Times New Roman" w:hAnsiTheme="minorHAnsi" w:cstheme="minorHAnsi"/>
          <w:b/>
          <w:lang w:eastAsia="en-GB"/>
        </w:rPr>
      </w:pPr>
    </w:p>
    <w:p w14:paraId="7B1695D1" w14:textId="77777777" w:rsidR="00BA14EE" w:rsidRPr="00CB5A77" w:rsidRDefault="00BA14EE" w:rsidP="00BA14EE">
      <w:pPr>
        <w:spacing w:after="0" w:line="240" w:lineRule="auto"/>
        <w:rPr>
          <w:rFonts w:asciiTheme="minorHAnsi" w:eastAsia="Times New Roman" w:hAnsiTheme="minorHAnsi" w:cstheme="minorHAnsi"/>
          <w:b/>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tblGrid>
      <w:tr w:rsidR="00BA14EE" w:rsidRPr="00CB5A77" w14:paraId="01F68D71" w14:textId="77777777" w:rsidTr="1A3AA2CC">
        <w:trPr>
          <w:trHeight w:val="455"/>
        </w:trPr>
        <w:tc>
          <w:tcPr>
            <w:tcW w:w="2376" w:type="dxa"/>
            <w:vAlign w:val="center"/>
          </w:tcPr>
          <w:p w14:paraId="2C7E5C94" w14:textId="77777777" w:rsidR="00BA14EE" w:rsidRPr="00CB5A77" w:rsidRDefault="12AB4E76" w:rsidP="12AB4E76">
            <w:pPr>
              <w:spacing w:after="0" w:line="240" w:lineRule="auto"/>
              <w:rPr>
                <w:rFonts w:asciiTheme="minorHAnsi" w:eastAsia="Times New Roman" w:hAnsiTheme="minorHAnsi" w:cstheme="minorHAnsi"/>
                <w:lang w:eastAsia="en-GB"/>
              </w:rPr>
            </w:pPr>
            <w:r w:rsidRPr="00CB5A77">
              <w:rPr>
                <w:rFonts w:asciiTheme="minorHAnsi" w:eastAsia="Times New Roman" w:hAnsiTheme="minorHAnsi" w:cstheme="minorHAnsi"/>
                <w:lang w:eastAsia="en-GB"/>
              </w:rPr>
              <w:t>Job Evaluation Code</w:t>
            </w:r>
          </w:p>
        </w:tc>
        <w:tc>
          <w:tcPr>
            <w:tcW w:w="1560" w:type="dxa"/>
            <w:vAlign w:val="center"/>
          </w:tcPr>
          <w:p w14:paraId="06B251BE" w14:textId="77777777" w:rsidR="00BA14EE" w:rsidRPr="00CB5A77" w:rsidRDefault="1A3AA2CC" w:rsidP="1A3AA2CC">
            <w:pPr>
              <w:spacing w:after="0" w:line="240" w:lineRule="auto"/>
              <w:rPr>
                <w:rFonts w:asciiTheme="minorHAnsi" w:eastAsia="Times New Roman" w:hAnsiTheme="minorHAnsi" w:cstheme="minorHAnsi"/>
                <w:b/>
                <w:bCs/>
                <w:lang w:eastAsia="en-GB"/>
              </w:rPr>
            </w:pPr>
            <w:r w:rsidRPr="00CB5A77">
              <w:rPr>
                <w:rFonts w:asciiTheme="minorHAnsi" w:eastAsia="Times New Roman" w:hAnsiTheme="minorHAnsi" w:cstheme="minorHAnsi"/>
                <w:b/>
                <w:bCs/>
                <w:lang w:eastAsia="en-GB"/>
              </w:rPr>
              <w:t>1887</w:t>
            </w:r>
          </w:p>
        </w:tc>
      </w:tr>
    </w:tbl>
    <w:p w14:paraId="6A9CC9FE" w14:textId="77777777" w:rsidR="00BB4F8D" w:rsidRPr="00CB5A77" w:rsidRDefault="00BB4F8D" w:rsidP="00BB4F8D">
      <w:pPr>
        <w:spacing w:after="0" w:line="240" w:lineRule="auto"/>
        <w:rPr>
          <w:rFonts w:asciiTheme="minorHAnsi" w:eastAsia="Times New Roman" w:hAnsiTheme="minorHAnsi" w:cstheme="minorHAnsi"/>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0"/>
        <w:gridCol w:w="6656"/>
      </w:tblGrid>
      <w:tr w:rsidR="00BA14EE" w:rsidRPr="00CB5A77" w14:paraId="3AB52616" w14:textId="77777777" w:rsidTr="00FF1A16">
        <w:trPr>
          <w:trHeight w:val="407"/>
        </w:trPr>
        <w:tc>
          <w:tcPr>
            <w:tcW w:w="2360" w:type="dxa"/>
            <w:vAlign w:val="center"/>
          </w:tcPr>
          <w:p w14:paraId="1BFDF9FB" w14:textId="77777777" w:rsidR="00BA14EE" w:rsidRPr="00CB5A77" w:rsidRDefault="12AB4E76" w:rsidP="12AB4E76">
            <w:pPr>
              <w:spacing w:after="0" w:line="240" w:lineRule="auto"/>
              <w:rPr>
                <w:rFonts w:asciiTheme="minorHAnsi" w:eastAsia="Times New Roman" w:hAnsiTheme="minorHAnsi" w:cstheme="minorHAnsi"/>
                <w:lang w:eastAsia="en-GB"/>
              </w:rPr>
            </w:pPr>
            <w:r w:rsidRPr="00CB5A77">
              <w:rPr>
                <w:rFonts w:asciiTheme="minorHAnsi" w:eastAsia="Times New Roman" w:hAnsiTheme="minorHAnsi" w:cstheme="minorHAnsi"/>
                <w:lang w:eastAsia="en-GB"/>
              </w:rPr>
              <w:t>Job Title</w:t>
            </w:r>
          </w:p>
        </w:tc>
        <w:tc>
          <w:tcPr>
            <w:tcW w:w="6656" w:type="dxa"/>
            <w:vAlign w:val="center"/>
          </w:tcPr>
          <w:p w14:paraId="796BE174" w14:textId="48370A90" w:rsidR="00BA14EE" w:rsidRPr="00CB5A77" w:rsidRDefault="12AB4E76" w:rsidP="00AE5DB0">
            <w:pPr>
              <w:spacing w:after="0" w:line="240" w:lineRule="auto"/>
              <w:rPr>
                <w:rFonts w:asciiTheme="minorHAnsi" w:hAnsiTheme="minorHAnsi" w:cstheme="minorHAnsi"/>
              </w:rPr>
            </w:pPr>
            <w:r w:rsidRPr="00CB5A77">
              <w:rPr>
                <w:rFonts w:asciiTheme="minorHAnsi" w:hAnsiTheme="minorHAnsi" w:cstheme="minorHAnsi"/>
              </w:rPr>
              <w:t>Senior Systems Support/ Developer Analyst (</w:t>
            </w:r>
            <w:r w:rsidR="00AC595A" w:rsidRPr="00CB5A77">
              <w:rPr>
                <w:rFonts w:asciiTheme="minorHAnsi" w:hAnsiTheme="minorHAnsi" w:cstheme="minorHAnsi"/>
              </w:rPr>
              <w:t>Corporate Systems</w:t>
            </w:r>
            <w:r w:rsidRPr="00CB5A77">
              <w:rPr>
                <w:rFonts w:asciiTheme="minorHAnsi" w:hAnsiTheme="minorHAnsi" w:cstheme="minorHAnsi"/>
              </w:rPr>
              <w:t>)</w:t>
            </w:r>
          </w:p>
        </w:tc>
      </w:tr>
      <w:tr w:rsidR="004E151E" w:rsidRPr="00CB5A77" w14:paraId="08D63476" w14:textId="77777777" w:rsidTr="00FF1A16">
        <w:trPr>
          <w:trHeight w:val="413"/>
        </w:trPr>
        <w:tc>
          <w:tcPr>
            <w:tcW w:w="2360" w:type="dxa"/>
            <w:vAlign w:val="center"/>
          </w:tcPr>
          <w:p w14:paraId="5282F913" w14:textId="77777777" w:rsidR="004E151E" w:rsidRPr="00CB5A77" w:rsidRDefault="12AB4E76" w:rsidP="12AB4E76">
            <w:pPr>
              <w:spacing w:after="0" w:line="240" w:lineRule="auto"/>
              <w:rPr>
                <w:rFonts w:asciiTheme="minorHAnsi" w:eastAsia="Times New Roman" w:hAnsiTheme="minorHAnsi" w:cstheme="minorHAnsi"/>
                <w:lang w:eastAsia="en-GB"/>
              </w:rPr>
            </w:pPr>
            <w:r w:rsidRPr="00CB5A77">
              <w:rPr>
                <w:rFonts w:asciiTheme="minorHAnsi" w:eastAsia="Times New Roman" w:hAnsiTheme="minorHAnsi" w:cstheme="minorHAnsi"/>
                <w:lang w:eastAsia="en-GB"/>
              </w:rPr>
              <w:t>School/Directorate</w:t>
            </w:r>
          </w:p>
        </w:tc>
        <w:tc>
          <w:tcPr>
            <w:tcW w:w="6656" w:type="dxa"/>
            <w:vAlign w:val="center"/>
          </w:tcPr>
          <w:p w14:paraId="059A3B00" w14:textId="77777777" w:rsidR="004E151E" w:rsidRPr="00CB5A77" w:rsidRDefault="12AB4E76" w:rsidP="12AB4E76">
            <w:pPr>
              <w:spacing w:after="0" w:line="240" w:lineRule="auto"/>
              <w:rPr>
                <w:rFonts w:asciiTheme="minorHAnsi" w:hAnsiTheme="minorHAnsi" w:cstheme="minorHAnsi"/>
              </w:rPr>
            </w:pPr>
            <w:r w:rsidRPr="00CB5A77">
              <w:rPr>
                <w:rFonts w:asciiTheme="minorHAnsi" w:hAnsiTheme="minorHAnsi" w:cstheme="minorHAnsi"/>
              </w:rPr>
              <w:t>University IT</w:t>
            </w:r>
          </w:p>
        </w:tc>
      </w:tr>
      <w:tr w:rsidR="004E151E" w:rsidRPr="00CB5A77" w14:paraId="076468A7" w14:textId="77777777" w:rsidTr="00FF1A16">
        <w:trPr>
          <w:trHeight w:val="419"/>
        </w:trPr>
        <w:tc>
          <w:tcPr>
            <w:tcW w:w="2360" w:type="dxa"/>
            <w:vAlign w:val="center"/>
          </w:tcPr>
          <w:p w14:paraId="1CA754F5" w14:textId="77777777" w:rsidR="004E151E" w:rsidRPr="00CB5A77" w:rsidRDefault="12AB4E76" w:rsidP="12AB4E76">
            <w:pPr>
              <w:spacing w:after="0" w:line="240" w:lineRule="auto"/>
              <w:rPr>
                <w:rFonts w:asciiTheme="minorHAnsi" w:eastAsia="Times New Roman" w:hAnsiTheme="minorHAnsi" w:cstheme="minorHAnsi"/>
                <w:lang w:eastAsia="en-GB"/>
              </w:rPr>
            </w:pPr>
            <w:r w:rsidRPr="00CB5A77">
              <w:rPr>
                <w:rFonts w:asciiTheme="minorHAnsi" w:eastAsia="Times New Roman" w:hAnsiTheme="minorHAnsi" w:cstheme="minorHAnsi"/>
                <w:lang w:eastAsia="en-GB"/>
              </w:rPr>
              <w:t>Job Grade</w:t>
            </w:r>
          </w:p>
        </w:tc>
        <w:tc>
          <w:tcPr>
            <w:tcW w:w="6656" w:type="dxa"/>
            <w:vAlign w:val="center"/>
          </w:tcPr>
          <w:p w14:paraId="5A72F66C" w14:textId="77777777" w:rsidR="004E151E" w:rsidRPr="00CB5A77" w:rsidRDefault="1A3AA2CC" w:rsidP="1A3AA2CC">
            <w:pPr>
              <w:spacing w:after="0" w:line="240" w:lineRule="auto"/>
              <w:rPr>
                <w:rFonts w:asciiTheme="minorHAnsi" w:eastAsia="Times New Roman" w:hAnsiTheme="minorHAnsi" w:cstheme="minorHAnsi"/>
                <w:lang w:eastAsia="en-GB"/>
              </w:rPr>
            </w:pPr>
            <w:r w:rsidRPr="00CB5A77">
              <w:rPr>
                <w:rFonts w:asciiTheme="minorHAnsi" w:eastAsia="Times New Roman" w:hAnsiTheme="minorHAnsi" w:cstheme="minorHAnsi"/>
                <w:lang w:eastAsia="en-GB"/>
              </w:rPr>
              <w:t>7</w:t>
            </w:r>
          </w:p>
        </w:tc>
      </w:tr>
      <w:tr w:rsidR="004E151E" w:rsidRPr="00CB5A77" w14:paraId="0995AB3C" w14:textId="77777777" w:rsidTr="00FF1A16">
        <w:trPr>
          <w:trHeight w:val="419"/>
        </w:trPr>
        <w:tc>
          <w:tcPr>
            <w:tcW w:w="2360" w:type="dxa"/>
            <w:vAlign w:val="center"/>
          </w:tcPr>
          <w:p w14:paraId="320F72DC" w14:textId="77777777" w:rsidR="004E151E" w:rsidRPr="00CB5A77" w:rsidRDefault="12AB4E76" w:rsidP="12AB4E76">
            <w:pPr>
              <w:spacing w:after="0" w:line="240" w:lineRule="auto"/>
              <w:rPr>
                <w:rFonts w:asciiTheme="minorHAnsi" w:eastAsia="Times New Roman" w:hAnsiTheme="minorHAnsi" w:cstheme="minorHAnsi"/>
                <w:lang w:eastAsia="en-GB"/>
              </w:rPr>
            </w:pPr>
            <w:r w:rsidRPr="00CB5A77">
              <w:rPr>
                <w:rFonts w:asciiTheme="minorHAnsi" w:eastAsia="Times New Roman" w:hAnsiTheme="minorHAnsi" w:cstheme="minorHAnsi"/>
                <w:lang w:eastAsia="en-GB"/>
              </w:rPr>
              <w:t>Career Pathway</w:t>
            </w:r>
          </w:p>
        </w:tc>
        <w:tc>
          <w:tcPr>
            <w:tcW w:w="6656" w:type="dxa"/>
            <w:vAlign w:val="center"/>
          </w:tcPr>
          <w:p w14:paraId="15B63180" w14:textId="77777777" w:rsidR="004E151E" w:rsidRPr="00CB5A77" w:rsidRDefault="12AB4E76" w:rsidP="12AB4E76">
            <w:pPr>
              <w:spacing w:after="0" w:line="240" w:lineRule="auto"/>
              <w:rPr>
                <w:rFonts w:asciiTheme="minorHAnsi" w:eastAsia="Times New Roman" w:hAnsiTheme="minorHAnsi" w:cstheme="minorHAnsi"/>
                <w:lang w:eastAsia="en-GB"/>
              </w:rPr>
            </w:pPr>
            <w:r w:rsidRPr="00CB5A77">
              <w:rPr>
                <w:rFonts w:asciiTheme="minorHAnsi" w:eastAsia="Times New Roman" w:hAnsiTheme="minorHAnsi" w:cstheme="minorHAnsi"/>
                <w:lang w:eastAsia="en-GB"/>
              </w:rPr>
              <w:t>MPSS</w:t>
            </w:r>
          </w:p>
        </w:tc>
      </w:tr>
    </w:tbl>
    <w:p w14:paraId="3226E7D6" w14:textId="77777777" w:rsidR="00BB4F8D" w:rsidRPr="00CB5A77" w:rsidRDefault="00BB4F8D" w:rsidP="00BB4F8D">
      <w:pPr>
        <w:spacing w:after="0" w:line="240" w:lineRule="auto"/>
        <w:rPr>
          <w:rFonts w:asciiTheme="minorHAnsi" w:eastAsia="Times New Roman" w:hAnsiTheme="minorHAnsi" w:cstheme="minorHAnsi"/>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6676"/>
      </w:tblGrid>
      <w:tr w:rsidR="00D223FC" w:rsidRPr="00CB5A77" w14:paraId="20B1E953" w14:textId="77777777" w:rsidTr="009F4BA1">
        <w:trPr>
          <w:trHeight w:val="419"/>
        </w:trPr>
        <w:tc>
          <w:tcPr>
            <w:tcW w:w="2340" w:type="dxa"/>
            <w:vAlign w:val="center"/>
          </w:tcPr>
          <w:p w14:paraId="21D0B31C" w14:textId="77777777" w:rsidR="00D223FC" w:rsidRPr="00CB5A77" w:rsidRDefault="12AB4E76" w:rsidP="12AB4E76">
            <w:pPr>
              <w:spacing w:after="0" w:line="240" w:lineRule="auto"/>
              <w:rPr>
                <w:rFonts w:asciiTheme="minorHAnsi" w:eastAsia="Times New Roman" w:hAnsiTheme="minorHAnsi" w:cstheme="minorHAnsi"/>
                <w:lang w:eastAsia="en-GB"/>
              </w:rPr>
            </w:pPr>
            <w:r w:rsidRPr="00CB5A77">
              <w:rPr>
                <w:rFonts w:asciiTheme="minorHAnsi" w:eastAsia="Times New Roman" w:hAnsiTheme="minorHAnsi" w:cstheme="minorHAnsi"/>
                <w:lang w:eastAsia="en-GB"/>
              </w:rPr>
              <w:t>Post Responsible To</w:t>
            </w:r>
          </w:p>
        </w:tc>
        <w:tc>
          <w:tcPr>
            <w:tcW w:w="6676" w:type="dxa"/>
            <w:vAlign w:val="center"/>
          </w:tcPr>
          <w:p w14:paraId="5E73EF58" w14:textId="4ED9AE6C" w:rsidR="00D223FC" w:rsidRPr="00CB5A77" w:rsidRDefault="00AC595A" w:rsidP="0001115C">
            <w:pPr>
              <w:spacing w:after="0" w:line="240" w:lineRule="auto"/>
              <w:rPr>
                <w:rFonts w:asciiTheme="minorHAnsi" w:eastAsia="Times New Roman" w:hAnsiTheme="minorHAnsi" w:cstheme="minorHAnsi"/>
                <w:lang w:eastAsia="en-GB"/>
              </w:rPr>
            </w:pPr>
            <w:r w:rsidRPr="00CB5A77">
              <w:rPr>
                <w:rFonts w:asciiTheme="minorHAnsi" w:eastAsia="Times New Roman" w:hAnsiTheme="minorHAnsi" w:cstheme="minorHAnsi"/>
                <w:lang w:eastAsia="en-GB"/>
              </w:rPr>
              <w:t>Senior Manager – Corporate Systems</w:t>
            </w:r>
          </w:p>
        </w:tc>
      </w:tr>
      <w:tr w:rsidR="00D223FC" w:rsidRPr="00CB5A77" w14:paraId="478D9581" w14:textId="77777777" w:rsidTr="009F4BA1">
        <w:trPr>
          <w:trHeight w:val="419"/>
        </w:trPr>
        <w:tc>
          <w:tcPr>
            <w:tcW w:w="2340" w:type="dxa"/>
            <w:vAlign w:val="center"/>
          </w:tcPr>
          <w:p w14:paraId="6450CD46" w14:textId="77777777" w:rsidR="00D223FC" w:rsidRPr="00CB5A77" w:rsidRDefault="12AB4E76" w:rsidP="12AB4E76">
            <w:pPr>
              <w:spacing w:after="0" w:line="240" w:lineRule="auto"/>
              <w:rPr>
                <w:rFonts w:asciiTheme="minorHAnsi" w:eastAsia="Times New Roman" w:hAnsiTheme="minorHAnsi" w:cstheme="minorHAnsi"/>
                <w:lang w:eastAsia="en-GB"/>
              </w:rPr>
            </w:pPr>
            <w:r w:rsidRPr="00CB5A77">
              <w:rPr>
                <w:rFonts w:asciiTheme="minorHAnsi" w:eastAsia="Times New Roman" w:hAnsiTheme="minorHAnsi" w:cstheme="minorHAnsi"/>
                <w:lang w:eastAsia="en-GB"/>
              </w:rPr>
              <w:t>Posts Responsible For</w:t>
            </w:r>
          </w:p>
        </w:tc>
        <w:tc>
          <w:tcPr>
            <w:tcW w:w="6676" w:type="dxa"/>
            <w:vAlign w:val="center"/>
          </w:tcPr>
          <w:p w14:paraId="0ADFD225" w14:textId="066C3A7C" w:rsidR="00D223FC" w:rsidRPr="00CB5A77" w:rsidRDefault="00AC595A" w:rsidP="0001115C">
            <w:pPr>
              <w:spacing w:after="0" w:line="240" w:lineRule="auto"/>
              <w:rPr>
                <w:rFonts w:asciiTheme="minorHAnsi" w:eastAsia="Times New Roman" w:hAnsiTheme="minorHAnsi" w:cstheme="minorHAnsi"/>
                <w:lang w:eastAsia="en-GB"/>
              </w:rPr>
            </w:pPr>
            <w:r w:rsidRPr="00CB5A77">
              <w:rPr>
                <w:rFonts w:asciiTheme="minorHAnsi" w:eastAsia="Times New Roman" w:hAnsiTheme="minorHAnsi" w:cstheme="minorHAnsi"/>
                <w:lang w:eastAsia="en-GB"/>
              </w:rPr>
              <w:t>Team of Grade 6 Systems Support Developer Analysts</w:t>
            </w:r>
          </w:p>
        </w:tc>
      </w:tr>
    </w:tbl>
    <w:p w14:paraId="1DAD5B52" w14:textId="77777777" w:rsidR="00D223FC" w:rsidRPr="00CB5A77" w:rsidRDefault="00D223FC" w:rsidP="00BB4F8D">
      <w:pPr>
        <w:spacing w:after="0" w:line="240" w:lineRule="auto"/>
        <w:rPr>
          <w:rFonts w:asciiTheme="minorHAnsi" w:eastAsia="Times New Roman" w:hAnsiTheme="minorHAnsi" w:cstheme="minorHAnsi"/>
          <w:lang w:eastAsia="en-GB"/>
        </w:rPr>
      </w:pPr>
    </w:p>
    <w:p w14:paraId="1E950A05" w14:textId="7C1E1C49" w:rsidR="00BB4F8D" w:rsidRPr="00CB5A77" w:rsidRDefault="12AB4E76" w:rsidP="12AB4E76">
      <w:pPr>
        <w:spacing w:after="0" w:line="240" w:lineRule="auto"/>
        <w:rPr>
          <w:rFonts w:asciiTheme="minorHAnsi" w:eastAsia="Times New Roman" w:hAnsiTheme="minorHAnsi" w:cstheme="minorHAnsi"/>
          <w:lang w:eastAsia="en-GB"/>
        </w:rPr>
      </w:pPr>
      <w:r w:rsidRPr="00CB5A77">
        <w:rPr>
          <w:rFonts w:asciiTheme="minorHAnsi" w:eastAsia="Times New Roman" w:hAnsiTheme="minorHAnsi" w:cstheme="minorHAnsi"/>
          <w:b/>
          <w:bCs/>
          <w:lang w:eastAsia="en-GB"/>
        </w:rPr>
        <w:t>Advert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A14EE" w:rsidRPr="00CB5A77" w14:paraId="311AE71D" w14:textId="77777777" w:rsidTr="12AB4E76">
        <w:tc>
          <w:tcPr>
            <w:tcW w:w="9242" w:type="dxa"/>
          </w:tcPr>
          <w:p w14:paraId="56AE2241" w14:textId="14D4DFAE" w:rsidR="00A940A1" w:rsidRPr="00CB5A77" w:rsidRDefault="00A940A1" w:rsidP="00F70A23">
            <w:pPr>
              <w:pStyle w:val="ListParagraph"/>
              <w:spacing w:after="0" w:line="240" w:lineRule="auto"/>
              <w:ind w:left="0"/>
              <w:jc w:val="both"/>
              <w:rPr>
                <w:rFonts w:asciiTheme="minorHAnsi" w:hAnsiTheme="minorHAnsi" w:cstheme="minorHAnsi"/>
              </w:rPr>
            </w:pPr>
          </w:p>
          <w:p w14:paraId="0E00E4B7" w14:textId="77777777" w:rsidR="001F3309" w:rsidRPr="00CB5A77" w:rsidRDefault="001F3309" w:rsidP="001F3309">
            <w:pPr>
              <w:spacing w:after="0" w:line="240" w:lineRule="auto"/>
              <w:rPr>
                <w:rFonts w:asciiTheme="minorHAnsi" w:eastAsia="Times New Roman" w:hAnsiTheme="minorHAnsi" w:cstheme="minorHAnsi"/>
                <w:lang w:eastAsia="en-GB"/>
              </w:rPr>
            </w:pPr>
            <w:r w:rsidRPr="00CB5A77">
              <w:rPr>
                <w:rFonts w:asciiTheme="minorHAnsi" w:eastAsia="Times New Roman" w:hAnsiTheme="minorHAnsi" w:cstheme="minorHAnsi"/>
                <w:lang w:eastAsia="en-GB"/>
              </w:rPr>
              <w:t>Cardiff University is seeking a talented, ambitious and experienced IT professional to lead a team based within the Corporate Systems function of University IT.</w:t>
            </w:r>
          </w:p>
          <w:p w14:paraId="575049E6" w14:textId="77777777" w:rsidR="001F3309" w:rsidRPr="00CB5A77" w:rsidRDefault="001F3309" w:rsidP="001F3309">
            <w:pPr>
              <w:spacing w:after="0" w:line="240" w:lineRule="auto"/>
              <w:rPr>
                <w:rFonts w:asciiTheme="minorHAnsi" w:eastAsia="Times New Roman" w:hAnsiTheme="minorHAnsi" w:cstheme="minorHAnsi"/>
                <w:lang w:eastAsia="en-GB"/>
              </w:rPr>
            </w:pPr>
          </w:p>
          <w:p w14:paraId="535307E3" w14:textId="77777777" w:rsidR="001F3309" w:rsidRPr="00CB5A77" w:rsidRDefault="001F3309" w:rsidP="001F3309">
            <w:pPr>
              <w:spacing w:after="0" w:line="240" w:lineRule="auto"/>
              <w:rPr>
                <w:rFonts w:asciiTheme="minorHAnsi" w:eastAsia="Times New Roman" w:hAnsiTheme="minorHAnsi" w:cstheme="minorHAnsi"/>
                <w:lang w:eastAsia="en-GB"/>
              </w:rPr>
            </w:pPr>
            <w:r w:rsidRPr="00CB5A77">
              <w:rPr>
                <w:rFonts w:asciiTheme="minorHAnsi" w:eastAsia="Times New Roman" w:hAnsiTheme="minorHAnsi" w:cstheme="minorHAnsi"/>
                <w:lang w:eastAsia="en-GB"/>
              </w:rPr>
              <w:t>This is an exciting opportunity where the senior postholder will manage a small team of highly skilled technical staff dedicated to the maintenance, support and development of several major corporate systems in use by the Human Resources and Finance functions of the University. The post holder will work closely with the functional teams across HR and Finance as well as colleagues within University IT.  </w:t>
            </w:r>
          </w:p>
          <w:p w14:paraId="50EB5FDF" w14:textId="77777777" w:rsidR="0009621A" w:rsidRPr="00CB5A77" w:rsidRDefault="0009621A" w:rsidP="0009621A">
            <w:pPr>
              <w:spacing w:after="0" w:line="240" w:lineRule="auto"/>
              <w:rPr>
                <w:rFonts w:asciiTheme="minorHAnsi" w:eastAsia="Times New Roman" w:hAnsiTheme="minorHAnsi" w:cstheme="minorHAnsi"/>
                <w:lang w:eastAsia="en-GB"/>
              </w:rPr>
            </w:pPr>
          </w:p>
          <w:p w14:paraId="5EFDF9CF" w14:textId="77777777" w:rsidR="0009621A" w:rsidRPr="00CB5A77" w:rsidRDefault="0009621A" w:rsidP="0009621A">
            <w:pPr>
              <w:spacing w:after="0" w:line="240" w:lineRule="auto"/>
              <w:rPr>
                <w:rFonts w:asciiTheme="minorHAnsi" w:eastAsia="Times New Roman" w:hAnsiTheme="minorHAnsi" w:cstheme="minorHAnsi"/>
                <w:lang w:eastAsia="en-GB"/>
              </w:rPr>
            </w:pPr>
            <w:r w:rsidRPr="00CB5A77">
              <w:rPr>
                <w:rFonts w:asciiTheme="minorHAnsi" w:eastAsia="Times New Roman" w:hAnsiTheme="minorHAnsi" w:cstheme="minorHAnsi"/>
                <w:lang w:eastAsia="en-GB"/>
              </w:rPr>
              <w:t>The position is full time and open ended.</w:t>
            </w:r>
          </w:p>
          <w:p w14:paraId="0ADC0727" w14:textId="77777777" w:rsidR="0009621A" w:rsidRPr="00CB5A77" w:rsidRDefault="0009621A" w:rsidP="0009621A">
            <w:pPr>
              <w:spacing w:after="0" w:line="240" w:lineRule="auto"/>
              <w:rPr>
                <w:rFonts w:asciiTheme="minorHAnsi" w:eastAsia="Times New Roman" w:hAnsiTheme="minorHAnsi" w:cstheme="minorHAnsi"/>
                <w:lang w:eastAsia="en-GB"/>
              </w:rPr>
            </w:pPr>
          </w:p>
          <w:p w14:paraId="50657023" w14:textId="2C78B827" w:rsidR="0009621A" w:rsidRPr="00CB5A77" w:rsidRDefault="0009621A" w:rsidP="0009621A">
            <w:pPr>
              <w:spacing w:after="0" w:line="240" w:lineRule="auto"/>
              <w:rPr>
                <w:rFonts w:asciiTheme="minorHAnsi" w:eastAsia="Times New Roman" w:hAnsiTheme="minorHAnsi" w:cstheme="minorHAnsi"/>
                <w:lang w:eastAsia="en-GB"/>
              </w:rPr>
            </w:pPr>
            <w:r w:rsidRPr="00CB5A77">
              <w:rPr>
                <w:rFonts w:asciiTheme="minorHAnsi" w:eastAsia="Times New Roman" w:hAnsiTheme="minorHAnsi" w:cstheme="minorHAnsi"/>
                <w:lang w:eastAsia="en-GB"/>
              </w:rPr>
              <w:t>Salary:  £51,753 - £56,535 per annum</w:t>
            </w:r>
            <w:r w:rsidR="00D456AE" w:rsidRPr="00CB5A77">
              <w:rPr>
                <w:rFonts w:asciiTheme="minorHAnsi" w:eastAsia="Times New Roman" w:hAnsiTheme="minorHAnsi" w:cstheme="minorHAnsi"/>
                <w:lang w:eastAsia="en-GB"/>
              </w:rPr>
              <w:t xml:space="preserve"> (Grade 7)</w:t>
            </w:r>
          </w:p>
          <w:p w14:paraId="5E8BC4CE" w14:textId="77777777" w:rsidR="0009621A" w:rsidRPr="00CB5A77" w:rsidRDefault="0009621A" w:rsidP="0009621A">
            <w:pPr>
              <w:spacing w:after="0" w:line="240" w:lineRule="auto"/>
              <w:rPr>
                <w:rFonts w:asciiTheme="minorHAnsi" w:eastAsia="Times New Roman" w:hAnsiTheme="minorHAnsi" w:cstheme="minorHAnsi"/>
                <w:lang w:eastAsia="en-GB"/>
              </w:rPr>
            </w:pPr>
            <w:r w:rsidRPr="00CB5A77">
              <w:rPr>
                <w:rFonts w:asciiTheme="minorHAnsi" w:eastAsia="Times New Roman" w:hAnsiTheme="minorHAnsi" w:cstheme="minorHAnsi"/>
                <w:lang w:val="en-US" w:eastAsia="en-GB"/>
              </w:rPr>
              <w:t>Appointments to roles at Cardiff University are usually made at bottom of scale unless in exceptional circumstances</w:t>
            </w:r>
            <w:r w:rsidRPr="00CB5A77">
              <w:rPr>
                <w:rFonts w:asciiTheme="minorHAnsi" w:eastAsia="Times New Roman" w:hAnsiTheme="minorHAnsi" w:cstheme="minorHAnsi"/>
                <w:b/>
                <w:bCs/>
                <w:lang w:eastAsia="en-GB"/>
              </w:rPr>
              <w:t> </w:t>
            </w:r>
          </w:p>
          <w:p w14:paraId="36E60357" w14:textId="4395FED8" w:rsidR="00A940A1" w:rsidRPr="00CB5A77" w:rsidRDefault="00A940A1" w:rsidP="12AB4E76">
            <w:pPr>
              <w:pStyle w:val="ListParagraph"/>
              <w:spacing w:after="0" w:line="240" w:lineRule="auto"/>
              <w:jc w:val="both"/>
              <w:rPr>
                <w:rFonts w:asciiTheme="minorHAnsi" w:hAnsiTheme="minorHAnsi" w:cstheme="minorHAnsi"/>
              </w:rPr>
            </w:pPr>
          </w:p>
        </w:tc>
      </w:tr>
    </w:tbl>
    <w:p w14:paraId="70211A73" w14:textId="77777777" w:rsidR="00BB4F8D" w:rsidRPr="00CB5A77" w:rsidRDefault="00BB4F8D" w:rsidP="00BB4F8D">
      <w:pPr>
        <w:spacing w:after="0" w:line="240" w:lineRule="auto"/>
        <w:rPr>
          <w:rFonts w:asciiTheme="minorHAnsi" w:eastAsia="Times New Roman" w:hAnsiTheme="minorHAnsi" w:cstheme="minorHAnsi"/>
          <w:lang w:eastAsia="en-GB"/>
        </w:rPr>
      </w:pPr>
    </w:p>
    <w:p w14:paraId="4100A297" w14:textId="77777777" w:rsidR="00BA14EE" w:rsidRPr="00CB5A77" w:rsidRDefault="12AB4E76" w:rsidP="12AB4E76">
      <w:pPr>
        <w:spacing w:after="0" w:line="240" w:lineRule="auto"/>
        <w:rPr>
          <w:rFonts w:asciiTheme="minorHAnsi" w:eastAsia="Times New Roman" w:hAnsiTheme="minorHAnsi" w:cstheme="minorHAnsi"/>
          <w:lang w:eastAsia="en-GB"/>
        </w:rPr>
      </w:pPr>
      <w:r w:rsidRPr="00CB5A77">
        <w:rPr>
          <w:rFonts w:asciiTheme="minorHAnsi" w:eastAsia="Times New Roman" w:hAnsiTheme="minorHAnsi" w:cstheme="minorHAnsi"/>
          <w:b/>
          <w:bCs/>
          <w:lang w:eastAsia="en-GB"/>
        </w:rPr>
        <w:t>Duties and Responsibilities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BA14EE" w:rsidRPr="00CB5A77" w14:paraId="2F58A655" w14:textId="77777777" w:rsidTr="1A3AA2CC">
        <w:tc>
          <w:tcPr>
            <w:tcW w:w="9209" w:type="dxa"/>
          </w:tcPr>
          <w:p w14:paraId="6DBA91C0" w14:textId="77777777" w:rsidR="00CF78DE" w:rsidRPr="00CB5A77" w:rsidRDefault="12AB4E76" w:rsidP="12AB4E76">
            <w:pPr>
              <w:spacing w:after="0" w:line="240" w:lineRule="auto"/>
              <w:jc w:val="both"/>
              <w:rPr>
                <w:rFonts w:asciiTheme="minorHAnsi" w:hAnsiTheme="minorHAnsi" w:cstheme="minorHAnsi"/>
                <w:b/>
                <w:bCs/>
              </w:rPr>
            </w:pPr>
            <w:r w:rsidRPr="00CB5A77">
              <w:rPr>
                <w:rFonts w:asciiTheme="minorHAnsi" w:hAnsiTheme="minorHAnsi" w:cstheme="minorHAnsi"/>
                <w:b/>
                <w:bCs/>
              </w:rPr>
              <w:t>Main Function</w:t>
            </w:r>
          </w:p>
          <w:p w14:paraId="29766671" w14:textId="77777777" w:rsidR="00CF78DE" w:rsidRPr="00CB5A77" w:rsidRDefault="00CF78DE" w:rsidP="00CF78DE">
            <w:pPr>
              <w:spacing w:after="0" w:line="240" w:lineRule="auto"/>
              <w:jc w:val="both"/>
              <w:rPr>
                <w:rFonts w:asciiTheme="minorHAnsi" w:hAnsiTheme="minorHAnsi" w:cstheme="minorHAnsi"/>
              </w:rPr>
            </w:pPr>
          </w:p>
          <w:p w14:paraId="3E44C1E9" w14:textId="77777777" w:rsidR="00CF78DE" w:rsidRPr="00CB5A77" w:rsidRDefault="12AB4E76" w:rsidP="12AB4E76">
            <w:pPr>
              <w:spacing w:after="0" w:line="240" w:lineRule="auto"/>
              <w:jc w:val="both"/>
              <w:rPr>
                <w:rFonts w:asciiTheme="minorHAnsi" w:hAnsiTheme="minorHAnsi" w:cstheme="minorHAnsi"/>
              </w:rPr>
            </w:pPr>
            <w:r w:rsidRPr="00CB5A77">
              <w:rPr>
                <w:rFonts w:asciiTheme="minorHAnsi" w:hAnsiTheme="minorHAnsi" w:cstheme="minorHAnsi"/>
              </w:rPr>
              <w:t>The position is based within University IT where the role holder will work as part of a professional service delivery team dedicated to the provision of an efficient, effective, customer focused and quality driven IT service to all staff and students across the University.</w:t>
            </w:r>
          </w:p>
          <w:p w14:paraId="6ECFDEB5" w14:textId="77777777" w:rsidR="00CF78DE" w:rsidRPr="00CB5A77" w:rsidRDefault="00CF78DE" w:rsidP="00CF78DE">
            <w:pPr>
              <w:spacing w:after="0" w:line="240" w:lineRule="auto"/>
              <w:jc w:val="both"/>
              <w:rPr>
                <w:rFonts w:asciiTheme="minorHAnsi" w:hAnsiTheme="minorHAnsi" w:cstheme="minorHAnsi"/>
              </w:rPr>
            </w:pPr>
          </w:p>
          <w:p w14:paraId="1B487671" w14:textId="5386464C" w:rsidR="000C02C5" w:rsidRPr="00CB5A77" w:rsidRDefault="12AB4E76" w:rsidP="12AB4E76">
            <w:pPr>
              <w:spacing w:after="0" w:line="240" w:lineRule="auto"/>
              <w:jc w:val="both"/>
              <w:rPr>
                <w:rFonts w:asciiTheme="minorHAnsi" w:hAnsiTheme="minorHAnsi" w:cstheme="minorHAnsi"/>
              </w:rPr>
            </w:pPr>
            <w:r w:rsidRPr="00CB5A77">
              <w:rPr>
                <w:rFonts w:asciiTheme="minorHAnsi" w:hAnsiTheme="minorHAnsi" w:cstheme="minorHAnsi"/>
              </w:rPr>
              <w:t>The job requires the role holder to:</w:t>
            </w:r>
          </w:p>
          <w:p w14:paraId="3C6D5C2B" w14:textId="77777777" w:rsidR="00274F20" w:rsidRPr="00CB5A77" w:rsidRDefault="00274F20" w:rsidP="000C02C5">
            <w:pPr>
              <w:spacing w:after="0" w:line="240" w:lineRule="auto"/>
              <w:jc w:val="both"/>
              <w:rPr>
                <w:rFonts w:asciiTheme="minorHAnsi" w:hAnsiTheme="minorHAnsi" w:cstheme="minorHAnsi"/>
              </w:rPr>
            </w:pPr>
          </w:p>
          <w:p w14:paraId="0E74992E" w14:textId="77777777" w:rsidR="0044681F" w:rsidRPr="00CB5A77" w:rsidRDefault="12AB4E76" w:rsidP="12AB4E76">
            <w:pPr>
              <w:numPr>
                <w:ilvl w:val="0"/>
                <w:numId w:val="22"/>
              </w:numPr>
              <w:spacing w:after="0" w:line="240" w:lineRule="auto"/>
              <w:jc w:val="both"/>
              <w:rPr>
                <w:rFonts w:asciiTheme="minorHAnsi" w:hAnsiTheme="minorHAnsi" w:cstheme="minorHAnsi"/>
              </w:rPr>
            </w:pPr>
            <w:r w:rsidRPr="00CB5A77">
              <w:rPr>
                <w:rFonts w:asciiTheme="minorHAnsi" w:hAnsiTheme="minorHAnsi" w:cstheme="minorHAnsi"/>
              </w:rPr>
              <w:lastRenderedPageBreak/>
              <w:t>Manage a centre of expertise within the organisation, taking responsibility for the development and maintenance of complex technical systems, covering all aspects of the systems lifecycle</w:t>
            </w:r>
            <w:r w:rsidR="0044681F" w:rsidRPr="00CB5A77">
              <w:rPr>
                <w:rFonts w:asciiTheme="minorHAnsi" w:hAnsiTheme="minorHAnsi" w:cstheme="minorHAnsi"/>
              </w:rPr>
              <w:t>, advising on the impact on strategic development and plans.</w:t>
            </w:r>
          </w:p>
          <w:p w14:paraId="11451567" w14:textId="466FEADF" w:rsidR="00C71B60" w:rsidRPr="00CB5A77" w:rsidRDefault="00C71B60" w:rsidP="00295D08">
            <w:pPr>
              <w:spacing w:after="0" w:line="240" w:lineRule="auto"/>
              <w:ind w:left="720"/>
              <w:jc w:val="both"/>
              <w:rPr>
                <w:rFonts w:asciiTheme="minorHAnsi" w:hAnsiTheme="minorHAnsi" w:cstheme="minorHAnsi"/>
              </w:rPr>
            </w:pPr>
          </w:p>
          <w:p w14:paraId="167E613E" w14:textId="715DF161" w:rsidR="00C71B60" w:rsidRPr="00CB5A77" w:rsidRDefault="00C71B60" w:rsidP="00F5509D">
            <w:pPr>
              <w:pStyle w:val="ListParagraph"/>
              <w:spacing w:line="480" w:lineRule="auto"/>
              <w:rPr>
                <w:rFonts w:asciiTheme="minorHAnsi" w:hAnsiTheme="minorHAnsi" w:cstheme="minorHAnsi"/>
              </w:rPr>
            </w:pPr>
          </w:p>
          <w:p w14:paraId="6872C011" w14:textId="32BC57C7" w:rsidR="0074230D" w:rsidRPr="00CB5A77" w:rsidRDefault="12AB4E76" w:rsidP="12AB4E76">
            <w:pPr>
              <w:pStyle w:val="ListParagraph"/>
              <w:numPr>
                <w:ilvl w:val="0"/>
                <w:numId w:val="22"/>
              </w:numPr>
              <w:rPr>
                <w:rFonts w:asciiTheme="minorHAnsi" w:hAnsiTheme="minorHAnsi" w:cstheme="minorHAnsi"/>
              </w:rPr>
            </w:pPr>
            <w:r w:rsidRPr="00CB5A77">
              <w:rPr>
                <w:rFonts w:asciiTheme="minorHAnsi" w:hAnsiTheme="minorHAnsi" w:cstheme="minorHAnsi"/>
              </w:rPr>
              <w:t>Take a lead role in the specification and design of large or complex systems.</w:t>
            </w:r>
          </w:p>
          <w:p w14:paraId="54982904" w14:textId="77777777" w:rsidR="00295D08" w:rsidRPr="00CB5A77" w:rsidRDefault="00295D08" w:rsidP="00295D08">
            <w:pPr>
              <w:pStyle w:val="ListParagraph"/>
              <w:rPr>
                <w:rFonts w:asciiTheme="minorHAnsi" w:hAnsiTheme="minorHAnsi" w:cstheme="minorHAnsi"/>
              </w:rPr>
            </w:pPr>
          </w:p>
          <w:p w14:paraId="3BE67CE9" w14:textId="71DF4596" w:rsidR="007A2B41" w:rsidRPr="00CB5A77" w:rsidRDefault="12AB4E76" w:rsidP="12AB4E76">
            <w:pPr>
              <w:numPr>
                <w:ilvl w:val="0"/>
                <w:numId w:val="22"/>
              </w:numPr>
              <w:spacing w:after="0" w:line="240" w:lineRule="auto"/>
              <w:jc w:val="both"/>
              <w:rPr>
                <w:rFonts w:asciiTheme="minorHAnsi" w:hAnsiTheme="minorHAnsi" w:cstheme="minorHAnsi"/>
              </w:rPr>
            </w:pPr>
            <w:r w:rsidRPr="00CB5A77">
              <w:rPr>
                <w:rFonts w:asciiTheme="minorHAnsi" w:hAnsiTheme="minorHAnsi" w:cstheme="minorHAnsi"/>
              </w:rPr>
              <w:t xml:space="preserve">Agree appropriate design standards, methods and tools in consultation with senior management. </w:t>
            </w:r>
          </w:p>
          <w:p w14:paraId="176E32F0" w14:textId="1452C792" w:rsidR="000C02C5" w:rsidRPr="00CB5A77" w:rsidRDefault="007A2B41" w:rsidP="007A2B41">
            <w:pPr>
              <w:spacing w:after="0" w:line="240" w:lineRule="auto"/>
              <w:ind w:left="720"/>
              <w:jc w:val="both"/>
              <w:rPr>
                <w:rFonts w:asciiTheme="minorHAnsi" w:hAnsiTheme="minorHAnsi" w:cstheme="minorHAnsi"/>
              </w:rPr>
            </w:pPr>
            <w:r w:rsidRPr="00CB5A77">
              <w:rPr>
                <w:rFonts w:asciiTheme="minorHAnsi" w:hAnsiTheme="minorHAnsi" w:cstheme="minorHAnsi"/>
              </w:rPr>
              <w:t xml:space="preserve"> </w:t>
            </w:r>
          </w:p>
          <w:p w14:paraId="053FB269" w14:textId="248E913F" w:rsidR="003E645C" w:rsidRPr="00CB5A77" w:rsidRDefault="12AB4E76" w:rsidP="12AB4E76">
            <w:pPr>
              <w:numPr>
                <w:ilvl w:val="0"/>
                <w:numId w:val="22"/>
              </w:numPr>
              <w:spacing w:after="0" w:line="240" w:lineRule="auto"/>
              <w:jc w:val="both"/>
              <w:rPr>
                <w:rFonts w:asciiTheme="minorHAnsi" w:hAnsiTheme="minorHAnsi" w:cstheme="minorHAnsi"/>
              </w:rPr>
            </w:pPr>
            <w:r w:rsidRPr="00CB5A77">
              <w:rPr>
                <w:rFonts w:asciiTheme="minorHAnsi" w:hAnsiTheme="minorHAnsi" w:cstheme="minorHAnsi"/>
              </w:rPr>
              <w:t xml:space="preserve">Ensure that all work is documented using the appropriate standards, methods and tools. </w:t>
            </w:r>
          </w:p>
          <w:p w14:paraId="1F74050A" w14:textId="77777777" w:rsidR="003E645C" w:rsidRPr="00CB5A77" w:rsidRDefault="003E645C" w:rsidP="003E645C">
            <w:pPr>
              <w:spacing w:after="0" w:line="240" w:lineRule="auto"/>
              <w:jc w:val="both"/>
              <w:rPr>
                <w:rFonts w:asciiTheme="minorHAnsi" w:hAnsiTheme="minorHAnsi" w:cstheme="minorHAnsi"/>
              </w:rPr>
            </w:pPr>
          </w:p>
          <w:p w14:paraId="0E1F860F" w14:textId="0C66E5E5" w:rsidR="003E645C" w:rsidRPr="00CB5A77" w:rsidRDefault="12AB4E76" w:rsidP="12AB4E76">
            <w:pPr>
              <w:numPr>
                <w:ilvl w:val="0"/>
                <w:numId w:val="22"/>
              </w:numPr>
              <w:spacing w:after="0" w:line="240" w:lineRule="auto"/>
              <w:jc w:val="both"/>
              <w:rPr>
                <w:rFonts w:asciiTheme="minorHAnsi" w:hAnsiTheme="minorHAnsi" w:cstheme="minorHAnsi"/>
              </w:rPr>
            </w:pPr>
            <w:r w:rsidRPr="00CB5A77">
              <w:rPr>
                <w:rFonts w:asciiTheme="minorHAnsi" w:hAnsiTheme="minorHAnsi" w:cstheme="minorHAnsi"/>
              </w:rPr>
              <w:t xml:space="preserve">Liaise with colleagues where appropriate on cost benefit analyses, risk analysis and development plans. </w:t>
            </w:r>
          </w:p>
          <w:p w14:paraId="6A66B082" w14:textId="77777777" w:rsidR="003E645C" w:rsidRPr="00CB5A77" w:rsidRDefault="003E645C" w:rsidP="003E645C">
            <w:pPr>
              <w:spacing w:after="0" w:line="240" w:lineRule="auto"/>
              <w:ind w:left="720"/>
              <w:jc w:val="both"/>
              <w:rPr>
                <w:rFonts w:asciiTheme="minorHAnsi" w:hAnsiTheme="minorHAnsi" w:cstheme="minorHAnsi"/>
              </w:rPr>
            </w:pPr>
          </w:p>
          <w:p w14:paraId="79A4CDC4" w14:textId="628E4B05" w:rsidR="000C02C5" w:rsidRPr="00CB5A77" w:rsidRDefault="12AB4E76" w:rsidP="12AB4E76">
            <w:pPr>
              <w:numPr>
                <w:ilvl w:val="0"/>
                <w:numId w:val="22"/>
              </w:numPr>
              <w:spacing w:after="0" w:line="240" w:lineRule="auto"/>
              <w:jc w:val="both"/>
              <w:rPr>
                <w:rFonts w:asciiTheme="minorHAnsi" w:hAnsiTheme="minorHAnsi" w:cstheme="minorHAnsi"/>
              </w:rPr>
            </w:pPr>
            <w:r w:rsidRPr="00CB5A77">
              <w:rPr>
                <w:rFonts w:asciiTheme="minorHAnsi" w:hAnsiTheme="minorHAnsi" w:cstheme="minorHAnsi"/>
              </w:rPr>
              <w:t xml:space="preserve">Liaise with external suppliers and lead the assessment and selection of suitable software packages to meet all or parts of specified requirements. </w:t>
            </w:r>
          </w:p>
          <w:p w14:paraId="4276DB54" w14:textId="77777777" w:rsidR="000C02C5" w:rsidRPr="00CB5A77" w:rsidRDefault="000C02C5" w:rsidP="000C02C5">
            <w:pPr>
              <w:spacing w:after="0" w:line="240" w:lineRule="auto"/>
              <w:ind w:left="720"/>
              <w:jc w:val="both"/>
              <w:rPr>
                <w:rFonts w:asciiTheme="minorHAnsi" w:hAnsiTheme="minorHAnsi" w:cstheme="minorHAnsi"/>
              </w:rPr>
            </w:pPr>
          </w:p>
          <w:p w14:paraId="0D412003" w14:textId="034221F8" w:rsidR="000C02C5" w:rsidRPr="00CB5A77" w:rsidRDefault="12AB4E76" w:rsidP="12AB4E76">
            <w:pPr>
              <w:numPr>
                <w:ilvl w:val="0"/>
                <w:numId w:val="22"/>
              </w:numPr>
              <w:spacing w:after="0" w:line="240" w:lineRule="auto"/>
              <w:jc w:val="both"/>
              <w:rPr>
                <w:rFonts w:asciiTheme="minorHAnsi" w:hAnsiTheme="minorHAnsi" w:cstheme="minorHAnsi"/>
              </w:rPr>
            </w:pPr>
            <w:r w:rsidRPr="00CB5A77">
              <w:rPr>
                <w:rFonts w:asciiTheme="minorHAnsi" w:hAnsiTheme="minorHAnsi" w:cstheme="minorHAnsi"/>
              </w:rPr>
              <w:t xml:space="preserve">Maintain awareness of relevant software packages assessing their ability to meet operational requirements. Maintain an understanding current and emerging technologies advising colleagues and management on their technical suitability. </w:t>
            </w:r>
          </w:p>
          <w:p w14:paraId="21CEF9CB" w14:textId="77777777" w:rsidR="000C02C5" w:rsidRPr="00CB5A77" w:rsidRDefault="000C02C5" w:rsidP="00A01AF4">
            <w:pPr>
              <w:spacing w:after="0" w:line="240" w:lineRule="auto"/>
              <w:jc w:val="both"/>
              <w:rPr>
                <w:rFonts w:asciiTheme="minorHAnsi" w:hAnsiTheme="minorHAnsi" w:cstheme="minorHAnsi"/>
              </w:rPr>
            </w:pPr>
          </w:p>
          <w:p w14:paraId="1C51B199" w14:textId="54A57FFC" w:rsidR="000C02C5" w:rsidRPr="00CB5A77" w:rsidRDefault="12AB4E76" w:rsidP="12AB4E76">
            <w:pPr>
              <w:numPr>
                <w:ilvl w:val="0"/>
                <w:numId w:val="22"/>
              </w:numPr>
              <w:spacing w:after="0" w:line="240" w:lineRule="auto"/>
              <w:jc w:val="both"/>
              <w:rPr>
                <w:rFonts w:asciiTheme="minorHAnsi" w:hAnsiTheme="minorHAnsi" w:cstheme="minorHAnsi"/>
              </w:rPr>
            </w:pPr>
            <w:r w:rsidRPr="00CB5A77">
              <w:rPr>
                <w:rFonts w:asciiTheme="minorHAnsi" w:hAnsiTheme="minorHAnsi" w:cstheme="minorHAnsi"/>
              </w:rPr>
              <w:t xml:space="preserve">Provide technical expertise, advice and guidance on all aspects of design and technology within your remit, being the key point of reference for your technical domain and establishing relationships with internal and external stakeholders. </w:t>
            </w:r>
          </w:p>
          <w:p w14:paraId="0516EDB0" w14:textId="77777777" w:rsidR="000C02C5" w:rsidRPr="00CB5A77" w:rsidRDefault="000C02C5" w:rsidP="000C02C5">
            <w:pPr>
              <w:spacing w:after="0" w:line="240" w:lineRule="auto"/>
              <w:ind w:left="720"/>
              <w:jc w:val="both"/>
              <w:rPr>
                <w:rFonts w:asciiTheme="minorHAnsi" w:hAnsiTheme="minorHAnsi" w:cstheme="minorHAnsi"/>
              </w:rPr>
            </w:pPr>
          </w:p>
          <w:p w14:paraId="5BA927C4" w14:textId="6C2BCAE0" w:rsidR="000C02C5" w:rsidRPr="00CB5A77" w:rsidRDefault="12AB4E76" w:rsidP="12AB4E76">
            <w:pPr>
              <w:numPr>
                <w:ilvl w:val="0"/>
                <w:numId w:val="22"/>
              </w:numPr>
              <w:spacing w:after="0" w:line="240" w:lineRule="auto"/>
              <w:jc w:val="both"/>
              <w:rPr>
                <w:rFonts w:asciiTheme="minorHAnsi" w:hAnsiTheme="minorHAnsi" w:cstheme="minorHAnsi"/>
              </w:rPr>
            </w:pPr>
            <w:r w:rsidRPr="00CB5A77">
              <w:rPr>
                <w:rFonts w:asciiTheme="minorHAnsi" w:hAnsiTheme="minorHAnsi" w:cstheme="minorHAnsi"/>
              </w:rPr>
              <w:t xml:space="preserve">Review technology costs against planned budgets, liaise with technology suppliers of equipment, software and services to maximise value and return on investment. </w:t>
            </w:r>
          </w:p>
          <w:p w14:paraId="03677834" w14:textId="77777777" w:rsidR="000C02C5" w:rsidRPr="00CB5A77" w:rsidRDefault="000C02C5" w:rsidP="000C02C5">
            <w:pPr>
              <w:spacing w:after="0" w:line="240" w:lineRule="auto"/>
              <w:ind w:left="720"/>
              <w:jc w:val="both"/>
              <w:rPr>
                <w:rFonts w:asciiTheme="minorHAnsi" w:hAnsiTheme="minorHAnsi" w:cstheme="minorHAnsi"/>
              </w:rPr>
            </w:pPr>
          </w:p>
          <w:p w14:paraId="337B08E1" w14:textId="6712D587" w:rsidR="000C02C5" w:rsidRPr="00CB5A77" w:rsidRDefault="12AB4E76" w:rsidP="12AB4E76">
            <w:pPr>
              <w:numPr>
                <w:ilvl w:val="0"/>
                <w:numId w:val="22"/>
              </w:numPr>
              <w:spacing w:after="0" w:line="240" w:lineRule="auto"/>
              <w:jc w:val="both"/>
              <w:rPr>
                <w:rFonts w:asciiTheme="minorHAnsi" w:hAnsiTheme="minorHAnsi" w:cstheme="minorHAnsi"/>
              </w:rPr>
            </w:pPr>
            <w:r w:rsidRPr="00CB5A77">
              <w:rPr>
                <w:rFonts w:asciiTheme="minorHAnsi" w:hAnsiTheme="minorHAnsi" w:cstheme="minorHAnsi"/>
              </w:rPr>
              <w:t xml:space="preserve">Ensure that all tasks and procedures are carried out effectively and efficiently to agreed levels of service. Produce statistics for use in measuring key performance indicators (KPIs). </w:t>
            </w:r>
          </w:p>
          <w:p w14:paraId="12107D1A" w14:textId="77777777" w:rsidR="000C02C5" w:rsidRPr="00CB5A77" w:rsidRDefault="000C02C5" w:rsidP="000C02C5">
            <w:pPr>
              <w:spacing w:after="0" w:line="240" w:lineRule="auto"/>
              <w:ind w:left="720"/>
              <w:jc w:val="both"/>
              <w:rPr>
                <w:rFonts w:asciiTheme="minorHAnsi" w:hAnsiTheme="minorHAnsi" w:cstheme="minorHAnsi"/>
              </w:rPr>
            </w:pPr>
          </w:p>
          <w:p w14:paraId="1D9C0E5D" w14:textId="24AFF1AA" w:rsidR="000C02C5" w:rsidRPr="00CB5A77" w:rsidRDefault="12AB4E76" w:rsidP="12AB4E76">
            <w:pPr>
              <w:numPr>
                <w:ilvl w:val="0"/>
                <w:numId w:val="22"/>
              </w:numPr>
              <w:spacing w:after="0" w:line="240" w:lineRule="auto"/>
              <w:jc w:val="both"/>
              <w:rPr>
                <w:rFonts w:asciiTheme="minorHAnsi" w:hAnsiTheme="minorHAnsi" w:cstheme="minorHAnsi"/>
              </w:rPr>
            </w:pPr>
            <w:r w:rsidRPr="00CB5A77">
              <w:rPr>
                <w:rFonts w:asciiTheme="minorHAnsi" w:hAnsiTheme="minorHAnsi" w:cstheme="minorHAnsi"/>
              </w:rPr>
              <w:t xml:space="preserve">Receive, log and prioritise support requests in accordance with agreed criteria and the needs of the organisation, escalating requests to development staff or suppliers where appropriate. </w:t>
            </w:r>
          </w:p>
          <w:p w14:paraId="06DFB6F1" w14:textId="77777777" w:rsidR="000C02C5" w:rsidRPr="00CB5A77" w:rsidRDefault="000C02C5" w:rsidP="000C02C5">
            <w:pPr>
              <w:spacing w:after="0" w:line="240" w:lineRule="auto"/>
              <w:ind w:left="720"/>
              <w:jc w:val="both"/>
              <w:rPr>
                <w:rFonts w:asciiTheme="minorHAnsi" w:hAnsiTheme="minorHAnsi" w:cstheme="minorHAnsi"/>
              </w:rPr>
            </w:pPr>
          </w:p>
          <w:p w14:paraId="4F79F505" w14:textId="4E924AF9" w:rsidR="000C02C5" w:rsidRPr="00CB5A77" w:rsidRDefault="12AB4E76" w:rsidP="12AB4E76">
            <w:pPr>
              <w:numPr>
                <w:ilvl w:val="0"/>
                <w:numId w:val="22"/>
              </w:numPr>
              <w:spacing w:after="0" w:line="240" w:lineRule="auto"/>
              <w:jc w:val="both"/>
              <w:rPr>
                <w:rFonts w:asciiTheme="minorHAnsi" w:hAnsiTheme="minorHAnsi" w:cstheme="minorHAnsi"/>
              </w:rPr>
            </w:pPr>
            <w:r w:rsidRPr="00CB5A77">
              <w:rPr>
                <w:rFonts w:asciiTheme="minorHAnsi" w:hAnsiTheme="minorHAnsi" w:cstheme="minorHAnsi"/>
              </w:rPr>
              <w:t>Ensure that problems are managed in accordance with agreed standards and processes, and that escalation procedures are adhered to, ensuring that complex and high impact problems are dealt with</w:t>
            </w:r>
            <w:r w:rsidR="0044681F" w:rsidRPr="00CB5A77">
              <w:rPr>
                <w:rFonts w:asciiTheme="minorHAnsi" w:hAnsiTheme="minorHAnsi" w:cstheme="minorHAnsi"/>
              </w:rPr>
              <w:t xml:space="preserve"> effectively using judgement and creativity to suggest the most appropriate course of action</w:t>
            </w:r>
          </w:p>
          <w:p w14:paraId="14B9A6DF" w14:textId="77777777" w:rsidR="000C02C5" w:rsidRPr="00CB5A77" w:rsidRDefault="000C02C5" w:rsidP="000C02C5">
            <w:pPr>
              <w:spacing w:after="0" w:line="240" w:lineRule="auto"/>
              <w:ind w:left="720"/>
              <w:jc w:val="both"/>
              <w:rPr>
                <w:rFonts w:asciiTheme="minorHAnsi" w:hAnsiTheme="minorHAnsi" w:cstheme="minorHAnsi"/>
              </w:rPr>
            </w:pPr>
          </w:p>
          <w:p w14:paraId="31437BA0" w14:textId="27F4FBF7" w:rsidR="000C02C5" w:rsidRPr="00CB5A77" w:rsidRDefault="12AB4E76" w:rsidP="12AB4E76">
            <w:pPr>
              <w:numPr>
                <w:ilvl w:val="0"/>
                <w:numId w:val="22"/>
              </w:numPr>
              <w:spacing w:after="0" w:line="240" w:lineRule="auto"/>
              <w:jc w:val="both"/>
              <w:rPr>
                <w:rFonts w:asciiTheme="minorHAnsi" w:hAnsiTheme="minorHAnsi" w:cstheme="minorHAnsi"/>
              </w:rPr>
            </w:pPr>
            <w:r w:rsidRPr="00CB5A77">
              <w:rPr>
                <w:rFonts w:asciiTheme="minorHAnsi" w:hAnsiTheme="minorHAnsi" w:cstheme="minorHAnsi"/>
              </w:rPr>
              <w:t xml:space="preserve">Work within matrix-teams of staff across the organisation to deliver enhanced technology solutions to the University. Provide advice and guidance where necessary. </w:t>
            </w:r>
          </w:p>
          <w:p w14:paraId="04EA6EF6" w14:textId="77777777" w:rsidR="000C02C5" w:rsidRPr="00CB5A77" w:rsidRDefault="000C02C5" w:rsidP="000C02C5">
            <w:pPr>
              <w:spacing w:after="0" w:line="240" w:lineRule="auto"/>
              <w:ind w:left="720"/>
              <w:jc w:val="both"/>
              <w:rPr>
                <w:rFonts w:asciiTheme="minorHAnsi" w:hAnsiTheme="minorHAnsi" w:cstheme="minorHAnsi"/>
              </w:rPr>
            </w:pPr>
          </w:p>
          <w:p w14:paraId="30AF91EF" w14:textId="02BFEEDE" w:rsidR="000C02C5" w:rsidRPr="00CB5A77" w:rsidRDefault="12AB4E76" w:rsidP="12AB4E76">
            <w:pPr>
              <w:numPr>
                <w:ilvl w:val="0"/>
                <w:numId w:val="22"/>
              </w:numPr>
              <w:spacing w:after="0" w:line="240" w:lineRule="auto"/>
              <w:jc w:val="both"/>
              <w:rPr>
                <w:rFonts w:asciiTheme="minorHAnsi" w:hAnsiTheme="minorHAnsi" w:cstheme="minorHAnsi"/>
              </w:rPr>
            </w:pPr>
            <w:r w:rsidRPr="00CB5A77">
              <w:rPr>
                <w:rFonts w:asciiTheme="minorHAnsi" w:hAnsiTheme="minorHAnsi" w:cstheme="minorHAnsi"/>
              </w:rPr>
              <w:t>Lead or participate in projects, managing the operation of project teams. Consult with and advise Project Managers to help them plan, prioritise and set project milestones to ensure that resources are appropriately deployed in order to meet deadlines</w:t>
            </w:r>
            <w:r w:rsidR="00F721D7" w:rsidRPr="00CB5A77">
              <w:rPr>
                <w:rFonts w:asciiTheme="minorHAnsi" w:hAnsiTheme="minorHAnsi" w:cstheme="minorHAnsi"/>
              </w:rPr>
              <w:t>.  Ensure that the provision of the service is delivered to the institution, proactively changing the delivery according to customer requirement, contributing to the development of institution wide standards.</w:t>
            </w:r>
          </w:p>
          <w:p w14:paraId="199538BA" w14:textId="77777777" w:rsidR="0044681F" w:rsidRPr="00CB5A77" w:rsidRDefault="0044681F" w:rsidP="00295D08">
            <w:pPr>
              <w:pStyle w:val="ListParagraph"/>
              <w:rPr>
                <w:rFonts w:asciiTheme="minorHAnsi" w:hAnsiTheme="minorHAnsi" w:cstheme="minorHAnsi"/>
              </w:rPr>
            </w:pPr>
          </w:p>
          <w:p w14:paraId="397005A4" w14:textId="0CBFFB2F" w:rsidR="0044681F" w:rsidRPr="00CB5A77" w:rsidRDefault="0044681F" w:rsidP="12AB4E76">
            <w:pPr>
              <w:numPr>
                <w:ilvl w:val="0"/>
                <w:numId w:val="22"/>
              </w:numPr>
              <w:spacing w:after="0" w:line="240" w:lineRule="auto"/>
              <w:jc w:val="both"/>
              <w:rPr>
                <w:rFonts w:asciiTheme="minorHAnsi" w:hAnsiTheme="minorHAnsi" w:cstheme="minorHAnsi"/>
              </w:rPr>
            </w:pPr>
            <w:r w:rsidRPr="00CB5A77">
              <w:rPr>
                <w:rFonts w:asciiTheme="minorHAnsi" w:hAnsiTheme="minorHAnsi" w:cstheme="minorHAnsi"/>
              </w:rPr>
              <w:t>Establish relationships with key contacts to ensure role objectives are met, developing appropriate communication links with internal and external stakeholders.</w:t>
            </w:r>
          </w:p>
          <w:p w14:paraId="66BA874B" w14:textId="77777777" w:rsidR="0044681F" w:rsidRPr="00CB5A77" w:rsidRDefault="0044681F" w:rsidP="00295D08">
            <w:pPr>
              <w:pStyle w:val="ListParagraph"/>
              <w:rPr>
                <w:rFonts w:asciiTheme="minorHAnsi" w:hAnsiTheme="minorHAnsi" w:cstheme="minorHAnsi"/>
              </w:rPr>
            </w:pPr>
          </w:p>
          <w:p w14:paraId="3C1402C1" w14:textId="729F5D81" w:rsidR="0044681F" w:rsidRPr="00CB5A77" w:rsidRDefault="0044681F" w:rsidP="12AB4E76">
            <w:pPr>
              <w:numPr>
                <w:ilvl w:val="0"/>
                <w:numId w:val="22"/>
              </w:numPr>
              <w:spacing w:after="0" w:line="240" w:lineRule="auto"/>
              <w:jc w:val="both"/>
              <w:rPr>
                <w:rFonts w:asciiTheme="minorHAnsi" w:hAnsiTheme="minorHAnsi" w:cstheme="minorHAnsi"/>
              </w:rPr>
            </w:pPr>
            <w:r w:rsidRPr="00CB5A77">
              <w:rPr>
                <w:rFonts w:asciiTheme="minorHAnsi" w:hAnsiTheme="minorHAnsi" w:cstheme="minorHAnsi"/>
              </w:rPr>
              <w:t>Create specific working groups from colleagues across the University to achieve departmental objectives</w:t>
            </w:r>
          </w:p>
          <w:p w14:paraId="7F0AE44D" w14:textId="23F2D4D4" w:rsidR="00B428E1" w:rsidRPr="00CB5A77" w:rsidRDefault="00B428E1" w:rsidP="12AB4E76">
            <w:pPr>
              <w:spacing w:after="0" w:line="240" w:lineRule="auto"/>
              <w:jc w:val="both"/>
              <w:rPr>
                <w:rFonts w:asciiTheme="minorHAnsi" w:hAnsiTheme="minorHAnsi" w:cstheme="minorHAnsi"/>
              </w:rPr>
            </w:pPr>
          </w:p>
          <w:p w14:paraId="6904FA80" w14:textId="084476D8" w:rsidR="00B428E1" w:rsidRPr="00CB5A77" w:rsidRDefault="12AB4E76" w:rsidP="12AB4E76">
            <w:pPr>
              <w:numPr>
                <w:ilvl w:val="0"/>
                <w:numId w:val="22"/>
              </w:numPr>
              <w:spacing w:after="0" w:line="240" w:lineRule="auto"/>
              <w:jc w:val="both"/>
              <w:rPr>
                <w:rFonts w:asciiTheme="minorHAnsi" w:hAnsiTheme="minorHAnsi" w:cstheme="minorHAnsi"/>
              </w:rPr>
            </w:pPr>
            <w:r w:rsidRPr="00CB5A77">
              <w:rPr>
                <w:rFonts w:asciiTheme="minorHAnsi" w:hAnsiTheme="minorHAnsi" w:cstheme="minorHAnsi"/>
              </w:rPr>
              <w:t xml:space="preserve">Ensure resources are deployed effectively so that objectives are met by clarifying goals, setting tasks and monitoring progress. </w:t>
            </w:r>
          </w:p>
          <w:p w14:paraId="1797F4ED" w14:textId="62773D16" w:rsidR="12AB4E76" w:rsidRPr="00CB5A77" w:rsidRDefault="12AB4E76" w:rsidP="12AB4E76">
            <w:pPr>
              <w:spacing w:after="0" w:line="240" w:lineRule="auto"/>
              <w:ind w:left="360"/>
              <w:jc w:val="both"/>
              <w:rPr>
                <w:rFonts w:asciiTheme="minorHAnsi" w:hAnsiTheme="minorHAnsi" w:cstheme="minorHAnsi"/>
              </w:rPr>
            </w:pPr>
          </w:p>
          <w:p w14:paraId="334E4E82" w14:textId="3DF817E9" w:rsidR="12AB4E76" w:rsidRPr="00CB5A77" w:rsidRDefault="12AB4E76" w:rsidP="12AB4E76">
            <w:pPr>
              <w:pStyle w:val="ListParagraph"/>
              <w:numPr>
                <w:ilvl w:val="0"/>
                <w:numId w:val="22"/>
              </w:numPr>
              <w:spacing w:after="0" w:line="240" w:lineRule="auto"/>
              <w:jc w:val="both"/>
              <w:rPr>
                <w:rFonts w:asciiTheme="minorHAnsi" w:hAnsiTheme="minorHAnsi" w:cstheme="minorHAnsi"/>
              </w:rPr>
            </w:pPr>
            <w:r w:rsidRPr="00CB5A77">
              <w:rPr>
                <w:rFonts w:asciiTheme="minorHAnsi" w:hAnsiTheme="minorHAnsi" w:cstheme="minorHAnsi"/>
              </w:rPr>
              <w:t>Abide by University policies on Health and Safety and Equality and Diversity.</w:t>
            </w:r>
          </w:p>
          <w:p w14:paraId="689098D2" w14:textId="77777777" w:rsidR="0074230D" w:rsidRPr="00CB5A77" w:rsidRDefault="0074230D" w:rsidP="0074230D">
            <w:pPr>
              <w:spacing w:after="0" w:line="240" w:lineRule="auto"/>
              <w:jc w:val="both"/>
              <w:rPr>
                <w:rFonts w:asciiTheme="minorHAnsi" w:hAnsiTheme="minorHAnsi" w:cstheme="minorHAnsi"/>
              </w:rPr>
            </w:pPr>
          </w:p>
          <w:p w14:paraId="088DFB43" w14:textId="54C3E006" w:rsidR="12AB4E76" w:rsidRPr="00CB5A77" w:rsidRDefault="12AB4E76" w:rsidP="12AB4E76">
            <w:pPr>
              <w:pStyle w:val="ListParagraph"/>
              <w:numPr>
                <w:ilvl w:val="0"/>
                <w:numId w:val="22"/>
              </w:numPr>
              <w:spacing w:after="0" w:line="240" w:lineRule="auto"/>
              <w:jc w:val="both"/>
              <w:rPr>
                <w:rFonts w:asciiTheme="minorHAnsi" w:hAnsiTheme="minorHAnsi" w:cstheme="minorHAnsi"/>
              </w:rPr>
            </w:pPr>
            <w:r w:rsidRPr="00CB5A77">
              <w:rPr>
                <w:rFonts w:asciiTheme="minorHAnsi" w:eastAsia="Franklin Gothic Book" w:hAnsiTheme="minorHAnsi" w:cstheme="minorHAnsi"/>
              </w:rPr>
              <w:t xml:space="preserve">Perform other duties </w:t>
            </w:r>
            <w:r w:rsidR="00E63634" w:rsidRPr="00CB5A77">
              <w:rPr>
                <w:rFonts w:asciiTheme="minorHAnsi" w:eastAsia="Franklin Gothic Book" w:hAnsiTheme="minorHAnsi" w:cstheme="minorHAnsi"/>
              </w:rPr>
              <w:t>occasionally that</w:t>
            </w:r>
            <w:r w:rsidRPr="00CB5A77">
              <w:rPr>
                <w:rFonts w:asciiTheme="minorHAnsi" w:eastAsia="Franklin Gothic Book" w:hAnsiTheme="minorHAnsi" w:cstheme="minorHAnsi"/>
              </w:rPr>
              <w:t xml:space="preserve"> are not included above, but consistent with the role. Complete tasks normally associated with junior colleagues to meet operational demands. Undertake duties associated with a more senior role for developmental purposes</w:t>
            </w:r>
            <w:r w:rsidR="00E63634" w:rsidRPr="00CB5A77">
              <w:rPr>
                <w:rFonts w:asciiTheme="minorHAnsi" w:eastAsia="Franklin Gothic Book" w:hAnsiTheme="minorHAnsi" w:cstheme="minorHAnsi"/>
              </w:rPr>
              <w:t>.</w:t>
            </w:r>
          </w:p>
          <w:p w14:paraId="1694B72C" w14:textId="77777777" w:rsidR="00971A2E" w:rsidRPr="00CB5A77" w:rsidRDefault="00971A2E" w:rsidP="00971A2E">
            <w:pPr>
              <w:spacing w:after="0" w:line="240" w:lineRule="auto"/>
              <w:jc w:val="both"/>
              <w:rPr>
                <w:rFonts w:asciiTheme="minorHAnsi" w:hAnsiTheme="minorHAnsi" w:cstheme="minorHAnsi"/>
              </w:rPr>
            </w:pPr>
          </w:p>
          <w:p w14:paraId="6243D631" w14:textId="77777777" w:rsidR="00971A2E" w:rsidRPr="00CB5A77" w:rsidRDefault="12AB4E76" w:rsidP="12AB4E76">
            <w:pPr>
              <w:spacing w:after="0" w:line="240" w:lineRule="auto"/>
              <w:jc w:val="both"/>
              <w:rPr>
                <w:rFonts w:asciiTheme="minorHAnsi" w:hAnsiTheme="minorHAnsi" w:cstheme="minorHAnsi"/>
              </w:rPr>
            </w:pPr>
            <w:r w:rsidRPr="00CB5A77">
              <w:rPr>
                <w:rFonts w:asciiTheme="minorHAnsi" w:hAnsiTheme="minorHAnsi" w:cstheme="minorHAnsi"/>
              </w:rPr>
              <w:t>Where the role requires staff management and leadership the following responsibilities will also apply:</w:t>
            </w:r>
          </w:p>
          <w:p w14:paraId="5F7D1361" w14:textId="77777777" w:rsidR="00971A2E" w:rsidRPr="00CB5A77" w:rsidRDefault="00971A2E" w:rsidP="00971A2E">
            <w:pPr>
              <w:spacing w:after="0" w:line="240" w:lineRule="auto"/>
              <w:jc w:val="both"/>
              <w:rPr>
                <w:rFonts w:asciiTheme="minorHAnsi" w:hAnsiTheme="minorHAnsi" w:cstheme="minorHAnsi"/>
              </w:rPr>
            </w:pPr>
          </w:p>
          <w:p w14:paraId="59F03A99" w14:textId="2CB11230" w:rsidR="00971A2E" w:rsidRPr="00CB5A77" w:rsidRDefault="12AB4E76" w:rsidP="12AB4E76">
            <w:pPr>
              <w:numPr>
                <w:ilvl w:val="0"/>
                <w:numId w:val="22"/>
              </w:numPr>
              <w:spacing w:after="0" w:line="240" w:lineRule="auto"/>
              <w:jc w:val="both"/>
              <w:rPr>
                <w:rFonts w:asciiTheme="minorHAnsi" w:hAnsiTheme="minorHAnsi" w:cstheme="minorHAnsi"/>
              </w:rPr>
            </w:pPr>
            <w:r w:rsidRPr="00CB5A77">
              <w:rPr>
                <w:rFonts w:asciiTheme="minorHAnsi" w:hAnsiTheme="minorHAnsi" w:cstheme="minorHAnsi"/>
              </w:rPr>
              <w:t xml:space="preserve">Manage performance, inductions and development of staff under the line management of the role holder. Support and guide team members in welfare issues, escalating as necessary to specialist support areas. </w:t>
            </w:r>
          </w:p>
          <w:p w14:paraId="28944F47" w14:textId="1CD49128" w:rsidR="12AB4E76" w:rsidRPr="00CB5A77" w:rsidRDefault="12AB4E76" w:rsidP="12AB4E76">
            <w:pPr>
              <w:spacing w:after="0" w:line="240" w:lineRule="auto"/>
              <w:ind w:left="360"/>
              <w:jc w:val="both"/>
              <w:rPr>
                <w:rFonts w:asciiTheme="minorHAnsi" w:hAnsiTheme="minorHAnsi" w:cstheme="minorHAnsi"/>
              </w:rPr>
            </w:pPr>
          </w:p>
          <w:p w14:paraId="7004EA34" w14:textId="77777777" w:rsidR="000A655E" w:rsidRPr="00CB5A77" w:rsidRDefault="1A3AA2CC" w:rsidP="1A3AA2CC">
            <w:pPr>
              <w:spacing w:after="0" w:line="240" w:lineRule="auto"/>
              <w:jc w:val="both"/>
              <w:rPr>
                <w:rFonts w:asciiTheme="minorHAnsi" w:hAnsiTheme="minorHAnsi" w:cstheme="minorHAnsi"/>
                <w:lang w:val="fr-FR"/>
              </w:rPr>
            </w:pPr>
            <w:r w:rsidRPr="00CB5A77">
              <w:rPr>
                <w:rFonts w:asciiTheme="minorHAnsi" w:hAnsiTheme="minorHAnsi" w:cstheme="minorHAnsi"/>
                <w:lang w:val="fr-FR"/>
              </w:rPr>
              <w:t>Current Technologies:</w:t>
            </w:r>
          </w:p>
          <w:p w14:paraId="1928A365" w14:textId="77777777" w:rsidR="003E7501" w:rsidRPr="00CB5A77" w:rsidRDefault="003E7501" w:rsidP="1A3AA2CC">
            <w:pPr>
              <w:spacing w:after="0" w:line="240" w:lineRule="auto"/>
              <w:jc w:val="both"/>
              <w:rPr>
                <w:rFonts w:asciiTheme="minorHAnsi" w:hAnsiTheme="minorHAnsi" w:cstheme="minorHAnsi"/>
                <w:lang w:val="fr-FR"/>
              </w:rPr>
            </w:pPr>
          </w:p>
          <w:p w14:paraId="267AFB11" w14:textId="77777777" w:rsidR="00EF3063" w:rsidRPr="00CB5A77" w:rsidRDefault="002D63C9" w:rsidP="002D63C9">
            <w:pPr>
              <w:spacing w:after="0" w:line="240" w:lineRule="auto"/>
              <w:jc w:val="both"/>
              <w:rPr>
                <w:rFonts w:asciiTheme="minorHAnsi" w:hAnsiTheme="minorHAnsi" w:cstheme="minorHAnsi"/>
              </w:rPr>
            </w:pPr>
            <w:proofErr w:type="spellStart"/>
            <w:r w:rsidRPr="00CB5A77">
              <w:rPr>
                <w:rFonts w:asciiTheme="minorHAnsi" w:hAnsiTheme="minorHAnsi" w:cstheme="minorHAnsi"/>
              </w:rPr>
              <w:t>PeopleXD</w:t>
            </w:r>
            <w:proofErr w:type="spellEnd"/>
          </w:p>
          <w:p w14:paraId="7A72AF6E" w14:textId="5CEF1B95" w:rsidR="00715665" w:rsidRPr="00CB5A77" w:rsidRDefault="00EF3063" w:rsidP="002D63C9">
            <w:pPr>
              <w:spacing w:after="0" w:line="240" w:lineRule="auto"/>
              <w:jc w:val="both"/>
              <w:rPr>
                <w:rFonts w:asciiTheme="minorHAnsi" w:hAnsiTheme="minorHAnsi" w:cstheme="minorHAnsi"/>
              </w:rPr>
            </w:pPr>
            <w:r w:rsidRPr="00CB5A77">
              <w:rPr>
                <w:rFonts w:asciiTheme="minorHAnsi" w:hAnsiTheme="minorHAnsi" w:cstheme="minorHAnsi"/>
              </w:rPr>
              <w:t>Oracle</w:t>
            </w:r>
            <w:r w:rsidR="007406E8" w:rsidRPr="00CB5A77">
              <w:rPr>
                <w:rFonts w:asciiTheme="minorHAnsi" w:hAnsiTheme="minorHAnsi" w:cstheme="minorHAnsi"/>
              </w:rPr>
              <w:t>/PlSql</w:t>
            </w:r>
            <w:r w:rsidR="002D63C9" w:rsidRPr="00CB5A77">
              <w:rPr>
                <w:rFonts w:asciiTheme="minorHAnsi" w:hAnsiTheme="minorHAnsi" w:cstheme="minorHAnsi"/>
              </w:rPr>
              <w:br/>
              <w:t>Oracle</w:t>
            </w:r>
            <w:r w:rsidR="00715665" w:rsidRPr="00CB5A77">
              <w:rPr>
                <w:rFonts w:asciiTheme="minorHAnsi" w:hAnsiTheme="minorHAnsi" w:cstheme="minorHAnsi"/>
              </w:rPr>
              <w:t xml:space="preserve"> E</w:t>
            </w:r>
            <w:r w:rsidR="006468DA" w:rsidRPr="00CB5A77">
              <w:rPr>
                <w:rFonts w:asciiTheme="minorHAnsi" w:hAnsiTheme="minorHAnsi" w:cstheme="minorHAnsi"/>
              </w:rPr>
              <w:t>BS</w:t>
            </w:r>
          </w:p>
          <w:p w14:paraId="0799B8F1" w14:textId="2C6381A4" w:rsidR="00833B4F" w:rsidRPr="00CB5A77" w:rsidRDefault="006468DA" w:rsidP="002D63C9">
            <w:pPr>
              <w:spacing w:after="0" w:line="240" w:lineRule="auto"/>
              <w:jc w:val="both"/>
              <w:rPr>
                <w:rFonts w:asciiTheme="minorHAnsi" w:hAnsiTheme="minorHAnsi" w:cstheme="minorHAnsi"/>
                <w:lang w:val="fr-FR"/>
              </w:rPr>
            </w:pPr>
            <w:proofErr w:type="spellStart"/>
            <w:r w:rsidRPr="00CB5A77">
              <w:rPr>
                <w:rFonts w:asciiTheme="minorHAnsi" w:hAnsiTheme="minorHAnsi" w:cstheme="minorHAnsi"/>
              </w:rPr>
              <w:t>E</w:t>
            </w:r>
            <w:r w:rsidR="00350C39" w:rsidRPr="00CB5A77">
              <w:rPr>
                <w:rFonts w:asciiTheme="minorHAnsi" w:hAnsiTheme="minorHAnsi" w:cstheme="minorHAnsi"/>
              </w:rPr>
              <w:t>Ploy</w:t>
            </w:r>
            <w:proofErr w:type="spellEnd"/>
            <w:r w:rsidR="002D63C9" w:rsidRPr="00CB5A77">
              <w:rPr>
                <w:rFonts w:asciiTheme="minorHAnsi" w:hAnsiTheme="minorHAnsi" w:cstheme="minorHAnsi"/>
              </w:rPr>
              <w:br/>
              <w:t>WAMS</w:t>
            </w:r>
            <w:r w:rsidR="002D63C9" w:rsidRPr="00CB5A77">
              <w:rPr>
                <w:rFonts w:asciiTheme="minorHAnsi" w:hAnsiTheme="minorHAnsi" w:cstheme="minorHAnsi"/>
              </w:rPr>
              <w:br/>
              <w:t>Business Objects</w:t>
            </w:r>
          </w:p>
        </w:tc>
      </w:tr>
    </w:tbl>
    <w:p w14:paraId="76F1C7DE" w14:textId="77777777" w:rsidR="00A64033" w:rsidRPr="00CB5A77" w:rsidRDefault="00A64033" w:rsidP="00BA14EE">
      <w:pPr>
        <w:spacing w:after="0" w:line="240" w:lineRule="auto"/>
        <w:rPr>
          <w:rFonts w:asciiTheme="minorHAnsi" w:eastAsia="Times New Roman" w:hAnsiTheme="minorHAnsi" w:cstheme="minorHAnsi"/>
          <w:lang w:val="fr-FR" w:eastAsia="en-GB"/>
        </w:rPr>
      </w:pPr>
    </w:p>
    <w:p w14:paraId="5E62004C" w14:textId="3A9030C1" w:rsidR="00906895" w:rsidRPr="00CB5A77" w:rsidRDefault="00906895">
      <w:pPr>
        <w:spacing w:after="0" w:line="240" w:lineRule="auto"/>
        <w:rPr>
          <w:rFonts w:asciiTheme="minorHAnsi" w:eastAsia="Times New Roman" w:hAnsiTheme="minorHAnsi" w:cstheme="minorHAnsi"/>
          <w:lang w:val="fr-FR" w:eastAsia="en-GB"/>
        </w:rPr>
      </w:pPr>
      <w:r w:rsidRPr="00CB5A77">
        <w:rPr>
          <w:rFonts w:asciiTheme="minorHAnsi" w:eastAsia="Times New Roman" w:hAnsiTheme="minorHAnsi" w:cstheme="minorHAnsi"/>
          <w:lang w:val="fr-FR" w:eastAsia="en-GB"/>
        </w:rPr>
        <w:br w:type="page"/>
      </w:r>
    </w:p>
    <w:p w14:paraId="48AB2A1D" w14:textId="77777777" w:rsidR="006E192C" w:rsidRPr="00CB5A77" w:rsidRDefault="006E192C" w:rsidP="00BA14EE">
      <w:pPr>
        <w:spacing w:after="0" w:line="240" w:lineRule="auto"/>
        <w:rPr>
          <w:rFonts w:asciiTheme="minorHAnsi" w:eastAsia="Times New Roman" w:hAnsiTheme="minorHAnsi" w:cstheme="minorHAnsi"/>
          <w:lang w:val="fr-FR" w:eastAsia="en-GB"/>
        </w:rPr>
      </w:pPr>
    </w:p>
    <w:p w14:paraId="00A7398F" w14:textId="1B374A2E" w:rsidR="006E192C" w:rsidRPr="00CB5A77" w:rsidRDefault="006E192C" w:rsidP="00BA14EE">
      <w:pPr>
        <w:spacing w:after="0" w:line="240" w:lineRule="auto"/>
        <w:rPr>
          <w:rFonts w:asciiTheme="minorHAnsi" w:eastAsia="Times New Roman" w:hAnsiTheme="minorHAnsi" w:cstheme="minorHAnsi"/>
          <w:b/>
          <w:bCs/>
          <w:lang w:val="fr-FR" w:eastAsia="en-GB"/>
        </w:rPr>
      </w:pPr>
      <w:r w:rsidRPr="00CB5A77">
        <w:rPr>
          <w:rFonts w:asciiTheme="minorHAnsi" w:eastAsia="Times New Roman" w:hAnsiTheme="minorHAnsi" w:cstheme="minorHAnsi"/>
          <w:lang w:eastAsia="en-GB"/>
        </w:rPr>
        <w:t>Important note: It is the University’s policy to use the person specification as a key tool for short-listing. Candidates should evidence that they meet ALL of the essential criteria as well as, where relevant, the desirable. As part of the application process you will be asked to provide this evidence via a supporting statement. Please ensure that the evidence you are providing corresponds with the numbered criteria outlined below. Your application will be considered based on the information you provide under each element. When attaching the supporting statement to your application profile, please ensure that you name it with the vacancy reference number, e.g. Supporting Statement for </w:t>
      </w:r>
      <w:r w:rsidR="003853D0" w:rsidRPr="00CB5A77">
        <w:rPr>
          <w:rFonts w:asciiTheme="minorHAnsi" w:eastAsia="Times New Roman" w:hAnsiTheme="minorHAnsi" w:cstheme="minorHAnsi"/>
          <w:b/>
          <w:bCs/>
          <w:lang w:eastAsia="en-GB"/>
        </w:rPr>
        <w:t>ID471</w:t>
      </w:r>
      <w:r w:rsidR="003853D0" w:rsidRPr="00CB5A77">
        <w:rPr>
          <w:rFonts w:asciiTheme="minorHAnsi" w:eastAsia="Times New Roman" w:hAnsiTheme="minorHAnsi" w:cstheme="minorHAnsi"/>
          <w:b/>
          <w:bCs/>
          <w:lang w:eastAsia="en-GB"/>
        </w:rPr>
        <w:tab/>
      </w:r>
    </w:p>
    <w:p w14:paraId="348D8A4F" w14:textId="77777777" w:rsidR="00A64033" w:rsidRPr="00CB5A77" w:rsidRDefault="00A64033" w:rsidP="00BA14EE">
      <w:pPr>
        <w:spacing w:after="0" w:line="240" w:lineRule="auto"/>
        <w:rPr>
          <w:rFonts w:asciiTheme="minorHAnsi" w:eastAsia="Times New Roman" w:hAnsiTheme="minorHAnsi" w:cstheme="minorHAnsi"/>
          <w:lang w:val="fr-FR" w:eastAsia="en-GB"/>
        </w:rPr>
      </w:pPr>
    </w:p>
    <w:p w14:paraId="34FFB983" w14:textId="77777777" w:rsidR="00BA14EE" w:rsidRPr="00CB5A77" w:rsidRDefault="12AB4E76" w:rsidP="12AB4E76">
      <w:pPr>
        <w:spacing w:after="0" w:line="240" w:lineRule="auto"/>
        <w:rPr>
          <w:rFonts w:asciiTheme="minorHAnsi" w:eastAsia="Times New Roman" w:hAnsiTheme="minorHAnsi" w:cstheme="minorHAnsi"/>
          <w:lang w:eastAsia="en-GB"/>
        </w:rPr>
      </w:pPr>
      <w:r w:rsidRPr="00CB5A77">
        <w:rPr>
          <w:rFonts w:asciiTheme="minorHAnsi" w:eastAsia="Times New Roman" w:hAnsiTheme="minorHAnsi" w:cstheme="minorHAnsi"/>
          <w:b/>
          <w:bCs/>
          <w:lang w:eastAsia="en-GB"/>
        </w:rPr>
        <w:t xml:space="preserve">Person Specification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B7093" w:rsidRPr="00CB5A77" w14:paraId="383895BF" w14:textId="77777777" w:rsidTr="12AB4E76">
        <w:trPr>
          <w:trHeight w:val="455"/>
        </w:trPr>
        <w:tc>
          <w:tcPr>
            <w:tcW w:w="9242" w:type="dxa"/>
            <w:vAlign w:val="center"/>
          </w:tcPr>
          <w:p w14:paraId="517CB500" w14:textId="77777777" w:rsidR="00BB7093" w:rsidRPr="00CB5A77" w:rsidRDefault="12AB4E76" w:rsidP="12AB4E76">
            <w:pPr>
              <w:spacing w:after="0" w:line="240" w:lineRule="auto"/>
              <w:rPr>
                <w:rFonts w:asciiTheme="minorHAnsi" w:eastAsia="Times New Roman" w:hAnsiTheme="minorHAnsi" w:cstheme="minorHAnsi"/>
                <w:lang w:eastAsia="en-GB"/>
              </w:rPr>
            </w:pPr>
            <w:r w:rsidRPr="00CB5A77">
              <w:rPr>
                <w:rFonts w:asciiTheme="minorHAnsi" w:eastAsia="Times New Roman" w:hAnsiTheme="minorHAnsi" w:cstheme="minorHAnsi"/>
                <w:lang w:eastAsia="en-GB"/>
              </w:rPr>
              <w:t>Essential Criteria (maximum of 10)</w:t>
            </w:r>
          </w:p>
        </w:tc>
      </w:tr>
      <w:tr w:rsidR="00BB7093" w:rsidRPr="00CB5A77" w14:paraId="66FFE863" w14:textId="77777777" w:rsidTr="12AB4E76">
        <w:tc>
          <w:tcPr>
            <w:tcW w:w="9242" w:type="dxa"/>
          </w:tcPr>
          <w:p w14:paraId="6DD58492" w14:textId="77777777" w:rsidR="003822E9" w:rsidRPr="00CB5A77" w:rsidRDefault="003822E9" w:rsidP="0001115C">
            <w:pPr>
              <w:spacing w:after="0" w:line="240" w:lineRule="auto"/>
              <w:rPr>
                <w:rFonts w:asciiTheme="minorHAnsi" w:hAnsiTheme="minorHAnsi" w:cstheme="minorHAnsi"/>
              </w:rPr>
            </w:pPr>
          </w:p>
          <w:p w14:paraId="41F58310" w14:textId="16F404D5" w:rsidR="003A20EA" w:rsidRPr="00CB5A77" w:rsidRDefault="003A20EA" w:rsidP="003A20EA">
            <w:pPr>
              <w:spacing w:after="0" w:line="240" w:lineRule="auto"/>
              <w:rPr>
                <w:rFonts w:asciiTheme="minorHAnsi" w:hAnsiTheme="minorHAnsi" w:cstheme="minorHAnsi"/>
              </w:rPr>
            </w:pPr>
          </w:p>
          <w:p w14:paraId="02B1C559" w14:textId="77777777" w:rsidR="003A20EA" w:rsidRPr="00CB5A77" w:rsidRDefault="003A20EA" w:rsidP="003A20EA">
            <w:pPr>
              <w:spacing w:after="0" w:line="240" w:lineRule="auto"/>
              <w:rPr>
                <w:rFonts w:asciiTheme="minorHAnsi" w:hAnsiTheme="minorHAnsi" w:cstheme="minorHAnsi"/>
              </w:rPr>
            </w:pPr>
            <w:r w:rsidRPr="00CB5A77">
              <w:rPr>
                <w:rFonts w:asciiTheme="minorHAnsi" w:hAnsiTheme="minorHAnsi" w:cstheme="minorHAnsi"/>
              </w:rPr>
              <w:t>Knowledge, Skills and Experience</w:t>
            </w:r>
          </w:p>
          <w:p w14:paraId="6E6C3B21" w14:textId="77777777" w:rsidR="00D87E46" w:rsidRPr="00CB5A77" w:rsidRDefault="00D87E46" w:rsidP="003A20EA">
            <w:pPr>
              <w:spacing w:after="0" w:line="240" w:lineRule="auto"/>
              <w:rPr>
                <w:rFonts w:asciiTheme="minorHAnsi" w:hAnsiTheme="minorHAnsi" w:cstheme="minorHAnsi"/>
              </w:rPr>
            </w:pPr>
          </w:p>
          <w:p w14:paraId="78EC9436" w14:textId="3893320F" w:rsidR="003A20EA" w:rsidRPr="00CB5A77" w:rsidRDefault="00AA1F59" w:rsidP="00141217">
            <w:pPr>
              <w:pStyle w:val="ListParagraph"/>
              <w:numPr>
                <w:ilvl w:val="0"/>
                <w:numId w:val="21"/>
              </w:numPr>
              <w:rPr>
                <w:rFonts w:asciiTheme="minorHAnsi" w:hAnsiTheme="minorHAnsi" w:cstheme="minorHAnsi"/>
              </w:rPr>
            </w:pPr>
            <w:r w:rsidRPr="00CB5A77">
              <w:rPr>
                <w:rFonts w:asciiTheme="minorHAnsi" w:hAnsiTheme="minorHAnsi" w:cstheme="minorHAnsi"/>
              </w:rPr>
              <w:t>Expert level knowledge of</w:t>
            </w:r>
            <w:r w:rsidR="00934FD1" w:rsidRPr="00CB5A77">
              <w:rPr>
                <w:rFonts w:asciiTheme="minorHAnsi" w:hAnsiTheme="minorHAnsi" w:cstheme="minorHAnsi"/>
              </w:rPr>
              <w:t xml:space="preserve"> </w:t>
            </w:r>
            <w:r w:rsidR="00C17611" w:rsidRPr="00CB5A77">
              <w:rPr>
                <w:rFonts w:asciiTheme="minorHAnsi" w:hAnsiTheme="minorHAnsi" w:cstheme="minorHAnsi"/>
              </w:rPr>
              <w:t>major Corporate Systems</w:t>
            </w:r>
            <w:r w:rsidR="00630D99" w:rsidRPr="00CB5A77">
              <w:rPr>
                <w:rFonts w:asciiTheme="minorHAnsi" w:hAnsiTheme="minorHAnsi" w:cstheme="minorHAnsi"/>
              </w:rPr>
              <w:t xml:space="preserve"> in a </w:t>
            </w:r>
            <w:r w:rsidR="007D7287" w:rsidRPr="00CB5A77">
              <w:rPr>
                <w:rFonts w:asciiTheme="minorHAnsi" w:hAnsiTheme="minorHAnsi" w:cstheme="minorHAnsi"/>
              </w:rPr>
              <w:t>multi-disciplinary</w:t>
            </w:r>
            <w:r w:rsidR="00630D99" w:rsidRPr="00CB5A77">
              <w:rPr>
                <w:rFonts w:asciiTheme="minorHAnsi" w:hAnsiTheme="minorHAnsi" w:cstheme="minorHAnsi"/>
              </w:rPr>
              <w:t xml:space="preserve"> and complex environment</w:t>
            </w:r>
            <w:r w:rsidR="005D5E47" w:rsidRPr="00CB5A77">
              <w:rPr>
                <w:rFonts w:asciiTheme="minorHAnsi" w:hAnsiTheme="minorHAnsi" w:cstheme="minorHAnsi"/>
              </w:rPr>
              <w:t>, utilising</w:t>
            </w:r>
            <w:r w:rsidR="0016351B" w:rsidRPr="00CB5A77">
              <w:rPr>
                <w:rFonts w:asciiTheme="minorHAnsi" w:hAnsiTheme="minorHAnsi" w:cstheme="minorHAnsi"/>
              </w:rPr>
              <w:t xml:space="preserve"> multiple technologies including Microsoft and Oracle</w:t>
            </w:r>
            <w:r w:rsidR="003D1F15" w:rsidRPr="00CB5A77">
              <w:rPr>
                <w:rFonts w:asciiTheme="minorHAnsi" w:hAnsiTheme="minorHAnsi" w:cstheme="minorHAnsi"/>
              </w:rPr>
              <w:t xml:space="preserve"> both onsite and SaaS.</w:t>
            </w:r>
          </w:p>
          <w:p w14:paraId="26FED442" w14:textId="44E2FC96" w:rsidR="003A20EA" w:rsidRPr="00CB5A77" w:rsidRDefault="00FB09C3" w:rsidP="00141217">
            <w:pPr>
              <w:pStyle w:val="ListParagraph"/>
              <w:numPr>
                <w:ilvl w:val="0"/>
                <w:numId w:val="21"/>
              </w:numPr>
              <w:rPr>
                <w:rFonts w:asciiTheme="minorHAnsi" w:hAnsiTheme="minorHAnsi" w:cstheme="minorHAnsi"/>
              </w:rPr>
            </w:pPr>
            <w:r w:rsidRPr="00CB5A77">
              <w:rPr>
                <w:rFonts w:asciiTheme="minorHAnsi" w:hAnsiTheme="minorHAnsi" w:cstheme="minorHAnsi"/>
              </w:rPr>
              <w:t>Demonstrable experience in</w:t>
            </w:r>
            <w:r w:rsidR="0096163E" w:rsidRPr="00CB5A77">
              <w:rPr>
                <w:rFonts w:asciiTheme="minorHAnsi" w:hAnsiTheme="minorHAnsi" w:cstheme="minorHAnsi"/>
              </w:rPr>
              <w:t xml:space="preserve"> leading </w:t>
            </w:r>
            <w:r w:rsidRPr="00CB5A77">
              <w:rPr>
                <w:rFonts w:asciiTheme="minorHAnsi" w:hAnsiTheme="minorHAnsi" w:cstheme="minorHAnsi"/>
              </w:rPr>
              <w:t xml:space="preserve">the implementation, </w:t>
            </w:r>
            <w:r w:rsidR="00AA294E" w:rsidRPr="00CB5A77">
              <w:rPr>
                <w:rFonts w:asciiTheme="minorHAnsi" w:hAnsiTheme="minorHAnsi" w:cstheme="minorHAnsi"/>
              </w:rPr>
              <w:t>support,</w:t>
            </w:r>
            <w:r w:rsidRPr="00CB5A77">
              <w:rPr>
                <w:rFonts w:asciiTheme="minorHAnsi" w:hAnsiTheme="minorHAnsi" w:cstheme="minorHAnsi"/>
              </w:rPr>
              <w:t xml:space="preserve"> and development of </w:t>
            </w:r>
            <w:r w:rsidR="00934FD1" w:rsidRPr="00CB5A77">
              <w:rPr>
                <w:rFonts w:asciiTheme="minorHAnsi" w:hAnsiTheme="minorHAnsi" w:cstheme="minorHAnsi"/>
              </w:rPr>
              <w:t xml:space="preserve">major </w:t>
            </w:r>
            <w:r w:rsidRPr="00CB5A77">
              <w:rPr>
                <w:rFonts w:asciiTheme="minorHAnsi" w:hAnsiTheme="minorHAnsi" w:cstheme="minorHAnsi"/>
              </w:rPr>
              <w:t>Corporate Systems</w:t>
            </w:r>
            <w:r w:rsidR="007D2824" w:rsidRPr="00CB5A77">
              <w:rPr>
                <w:rFonts w:asciiTheme="minorHAnsi" w:hAnsiTheme="minorHAnsi" w:cstheme="minorHAnsi"/>
              </w:rPr>
              <w:t xml:space="preserve"> and the teams that accomplish this</w:t>
            </w:r>
            <w:r w:rsidR="00197990" w:rsidRPr="00CB5A77">
              <w:rPr>
                <w:rFonts w:asciiTheme="minorHAnsi" w:hAnsiTheme="minorHAnsi" w:cstheme="minorHAnsi"/>
              </w:rPr>
              <w:t>.</w:t>
            </w:r>
          </w:p>
          <w:p w14:paraId="19219D1A" w14:textId="2A6A1BC6" w:rsidR="003A20EA" w:rsidRPr="00CB5A77" w:rsidRDefault="00141217" w:rsidP="00141217">
            <w:pPr>
              <w:pStyle w:val="ListParagraph"/>
              <w:numPr>
                <w:ilvl w:val="0"/>
                <w:numId w:val="21"/>
              </w:numPr>
              <w:rPr>
                <w:rFonts w:asciiTheme="minorHAnsi" w:hAnsiTheme="minorHAnsi" w:cstheme="minorHAnsi"/>
              </w:rPr>
            </w:pPr>
            <w:r w:rsidRPr="00CB5A77">
              <w:rPr>
                <w:rFonts w:asciiTheme="minorHAnsi" w:hAnsiTheme="minorHAnsi" w:cstheme="minorHAnsi"/>
              </w:rPr>
              <w:t>Able to demonstrate expert professional knowledge within specialist discipline, to be recognised as an authority within the field.</w:t>
            </w:r>
          </w:p>
          <w:p w14:paraId="3994BFF8" w14:textId="77777777" w:rsidR="003A20EA" w:rsidRPr="00CB5A77" w:rsidRDefault="003A20EA" w:rsidP="00141217">
            <w:pPr>
              <w:pStyle w:val="ListParagraph"/>
              <w:numPr>
                <w:ilvl w:val="0"/>
                <w:numId w:val="21"/>
              </w:numPr>
              <w:rPr>
                <w:rFonts w:asciiTheme="minorHAnsi" w:hAnsiTheme="minorHAnsi" w:cstheme="minorHAnsi"/>
              </w:rPr>
            </w:pPr>
            <w:r w:rsidRPr="00CB5A77">
              <w:rPr>
                <w:rFonts w:asciiTheme="minorHAnsi" w:hAnsiTheme="minorHAnsi" w:cstheme="minorHAnsi"/>
              </w:rPr>
              <w:t>Demonstrable experience of utilising toolsets for monitoring, auditing and reviewing service support performance.</w:t>
            </w:r>
          </w:p>
          <w:p w14:paraId="1A95588D" w14:textId="77777777" w:rsidR="003A20EA" w:rsidRPr="00CB5A77" w:rsidRDefault="003A20EA" w:rsidP="00141217">
            <w:pPr>
              <w:pStyle w:val="ListParagraph"/>
              <w:numPr>
                <w:ilvl w:val="0"/>
                <w:numId w:val="21"/>
              </w:numPr>
              <w:rPr>
                <w:rFonts w:asciiTheme="minorHAnsi" w:hAnsiTheme="minorHAnsi" w:cstheme="minorHAnsi"/>
              </w:rPr>
            </w:pPr>
            <w:r w:rsidRPr="00CB5A77">
              <w:rPr>
                <w:rFonts w:asciiTheme="minorHAnsi" w:hAnsiTheme="minorHAnsi" w:cstheme="minorHAnsi"/>
              </w:rPr>
              <w:t>Excellent and proven relationship management skills with experience of managing the requirements of stakeholders</w:t>
            </w:r>
          </w:p>
          <w:p w14:paraId="6E72C953" w14:textId="77777777" w:rsidR="003A20EA" w:rsidRPr="00CB5A77" w:rsidRDefault="003A20EA" w:rsidP="003A20EA">
            <w:pPr>
              <w:pStyle w:val="ListParagraph"/>
              <w:rPr>
                <w:rFonts w:asciiTheme="minorHAnsi" w:hAnsiTheme="minorHAnsi" w:cstheme="minorHAnsi"/>
              </w:rPr>
            </w:pPr>
          </w:p>
          <w:p w14:paraId="44A26685" w14:textId="77777777" w:rsidR="003A20EA" w:rsidRPr="00CB5A77" w:rsidRDefault="003A20EA" w:rsidP="003A20EA">
            <w:pPr>
              <w:rPr>
                <w:rFonts w:asciiTheme="minorHAnsi" w:hAnsiTheme="minorHAnsi" w:cstheme="minorHAnsi"/>
              </w:rPr>
            </w:pPr>
            <w:r w:rsidRPr="00CB5A77">
              <w:rPr>
                <w:rFonts w:asciiTheme="minorHAnsi" w:hAnsiTheme="minorHAnsi" w:cstheme="minorHAnsi"/>
              </w:rPr>
              <w:t>Customer Service, Communication and Team Working</w:t>
            </w:r>
          </w:p>
          <w:p w14:paraId="2543CF6A" w14:textId="5805C15A" w:rsidR="003A20EA" w:rsidRPr="00CB5A77" w:rsidRDefault="003A20EA" w:rsidP="00295D08">
            <w:pPr>
              <w:pStyle w:val="ListParagraph"/>
              <w:numPr>
                <w:ilvl w:val="0"/>
                <w:numId w:val="21"/>
              </w:numPr>
              <w:rPr>
                <w:rFonts w:asciiTheme="minorHAnsi" w:hAnsiTheme="minorHAnsi" w:cstheme="minorHAnsi"/>
              </w:rPr>
            </w:pPr>
            <w:r w:rsidRPr="00CB5A77">
              <w:rPr>
                <w:rFonts w:asciiTheme="minorHAnsi" w:hAnsiTheme="minorHAnsi" w:cstheme="minorHAnsi"/>
              </w:rPr>
              <w:t>Proven ability to shape developments through active participation within teams and groups.</w:t>
            </w:r>
          </w:p>
          <w:p w14:paraId="3578D9D8" w14:textId="62BC5A37" w:rsidR="003A20EA" w:rsidRPr="00CB5A77" w:rsidRDefault="003A20EA" w:rsidP="00141217">
            <w:pPr>
              <w:pStyle w:val="ListParagraph"/>
              <w:numPr>
                <w:ilvl w:val="0"/>
                <w:numId w:val="21"/>
              </w:numPr>
              <w:rPr>
                <w:rFonts w:asciiTheme="minorHAnsi" w:hAnsiTheme="minorHAnsi" w:cstheme="minorHAnsi"/>
              </w:rPr>
            </w:pPr>
            <w:r w:rsidRPr="00CB5A77">
              <w:rPr>
                <w:rFonts w:asciiTheme="minorHAnsi" w:hAnsiTheme="minorHAnsi" w:cstheme="minorHAnsi"/>
              </w:rPr>
              <w:t>Excellent interpersonal, communication and organisational skills. Able to document complex technical solutions in a logical and clear framework that can be readily understood by others.</w:t>
            </w:r>
            <w:r w:rsidR="00141217" w:rsidRPr="00CB5A77">
              <w:rPr>
                <w:rFonts w:asciiTheme="minorHAnsi" w:hAnsiTheme="minorHAnsi" w:cstheme="minorHAnsi"/>
              </w:rPr>
              <w:t xml:space="preserve"> Able to influence senior decisions within specialist discipline that have a strategic impact.</w:t>
            </w:r>
          </w:p>
          <w:p w14:paraId="784A001E" w14:textId="77777777" w:rsidR="003A20EA" w:rsidRPr="00CB5A77" w:rsidRDefault="003A20EA" w:rsidP="003A20EA">
            <w:pPr>
              <w:pStyle w:val="ListParagraph"/>
              <w:rPr>
                <w:rFonts w:asciiTheme="minorHAnsi" w:hAnsiTheme="minorHAnsi" w:cstheme="minorHAnsi"/>
              </w:rPr>
            </w:pPr>
          </w:p>
          <w:p w14:paraId="49F37822" w14:textId="77777777" w:rsidR="003A20EA" w:rsidRPr="00CB5A77" w:rsidRDefault="003A20EA" w:rsidP="003A20EA">
            <w:pPr>
              <w:rPr>
                <w:rFonts w:asciiTheme="minorHAnsi" w:hAnsiTheme="minorHAnsi" w:cstheme="minorHAnsi"/>
              </w:rPr>
            </w:pPr>
            <w:r w:rsidRPr="00CB5A77">
              <w:rPr>
                <w:rFonts w:asciiTheme="minorHAnsi" w:hAnsiTheme="minorHAnsi" w:cstheme="minorHAnsi"/>
              </w:rPr>
              <w:t>Planning, Analysis and Problem Solving</w:t>
            </w:r>
          </w:p>
          <w:p w14:paraId="1C54864C" w14:textId="6FDA1D77" w:rsidR="003A20EA" w:rsidRPr="00CB5A77" w:rsidRDefault="00141217" w:rsidP="00295D08">
            <w:pPr>
              <w:numPr>
                <w:ilvl w:val="0"/>
                <w:numId w:val="21"/>
              </w:numPr>
              <w:spacing w:after="0" w:line="240" w:lineRule="auto"/>
              <w:jc w:val="both"/>
              <w:rPr>
                <w:rFonts w:asciiTheme="minorHAnsi" w:hAnsiTheme="minorHAnsi" w:cstheme="minorHAnsi"/>
              </w:rPr>
            </w:pPr>
            <w:r w:rsidRPr="00CB5A77">
              <w:rPr>
                <w:rFonts w:asciiTheme="minorHAnsi" w:hAnsiTheme="minorHAnsi" w:cstheme="minorHAnsi"/>
              </w:rPr>
              <w:t xml:space="preserve">Ability to be flexible to prioritise workload under pressure. Lead or participate in projects, managing the operation of project teams. </w:t>
            </w:r>
            <w:r w:rsidR="00116C9B" w:rsidRPr="00CB5A77">
              <w:rPr>
                <w:rFonts w:asciiTheme="minorHAnsi" w:hAnsiTheme="minorHAnsi" w:cstheme="minorHAnsi"/>
              </w:rPr>
              <w:t>E</w:t>
            </w:r>
            <w:r w:rsidRPr="00CB5A77">
              <w:rPr>
                <w:rFonts w:asciiTheme="minorHAnsi" w:hAnsiTheme="minorHAnsi" w:cstheme="minorHAnsi"/>
              </w:rPr>
              <w:t xml:space="preserve">nsure that resources are appropriately deployed in order to meet </w:t>
            </w:r>
            <w:r w:rsidR="003A496A" w:rsidRPr="00CB5A77">
              <w:rPr>
                <w:rFonts w:asciiTheme="minorHAnsi" w:hAnsiTheme="minorHAnsi" w:cstheme="minorHAnsi"/>
              </w:rPr>
              <w:t xml:space="preserve">deadlines. </w:t>
            </w:r>
            <w:r w:rsidR="005F3082">
              <w:rPr>
                <w:rFonts w:asciiTheme="minorHAnsi" w:hAnsiTheme="minorHAnsi" w:cstheme="minorHAnsi"/>
              </w:rPr>
              <w:t xml:space="preserve"> </w:t>
            </w:r>
            <w:r w:rsidR="005F3082" w:rsidRPr="005F3082">
              <w:rPr>
                <w:rFonts w:asciiTheme="minorHAnsi" w:hAnsiTheme="minorHAnsi" w:cstheme="minorHAnsi"/>
              </w:rPr>
              <w:t>Ensure that the provision of the service is delivered to the institution, proactively changing the delivery according to customer requirement, contributing to the development of institution wide standards.</w:t>
            </w:r>
          </w:p>
          <w:p w14:paraId="71B0D232" w14:textId="77777777" w:rsidR="003A20EA" w:rsidRPr="00CB5A77" w:rsidRDefault="003A20EA" w:rsidP="00141217">
            <w:pPr>
              <w:pStyle w:val="ListParagraph"/>
              <w:numPr>
                <w:ilvl w:val="0"/>
                <w:numId w:val="21"/>
              </w:numPr>
              <w:rPr>
                <w:rFonts w:asciiTheme="minorHAnsi" w:hAnsiTheme="minorHAnsi" w:cstheme="minorHAnsi"/>
              </w:rPr>
            </w:pPr>
            <w:r w:rsidRPr="00CB5A77">
              <w:rPr>
                <w:rFonts w:asciiTheme="minorHAnsi" w:hAnsiTheme="minorHAnsi" w:cstheme="minorHAnsi"/>
              </w:rPr>
              <w:lastRenderedPageBreak/>
              <w:t>Demonstrable knowledge and experience in problem, error and knowledge management analysis, resolution and delivery techniques.</w:t>
            </w:r>
          </w:p>
          <w:p w14:paraId="04F56076" w14:textId="3995ABFB" w:rsidR="00D87E46" w:rsidRPr="00CB5A77" w:rsidRDefault="00D87E46" w:rsidP="00295D08">
            <w:pPr>
              <w:rPr>
                <w:rFonts w:asciiTheme="minorHAnsi" w:hAnsiTheme="minorHAnsi" w:cstheme="minorHAnsi"/>
              </w:rPr>
            </w:pPr>
            <w:r w:rsidRPr="00CB5A77">
              <w:rPr>
                <w:rFonts w:asciiTheme="minorHAnsi" w:hAnsiTheme="minorHAnsi" w:cstheme="minorHAnsi"/>
              </w:rPr>
              <w:t xml:space="preserve">Qualifications and Education </w:t>
            </w:r>
          </w:p>
          <w:p w14:paraId="56B16CCA" w14:textId="6FA7633D" w:rsidR="002C14C0" w:rsidRPr="00CB5A77" w:rsidRDefault="00D87E46" w:rsidP="006F0B35">
            <w:pPr>
              <w:pStyle w:val="ListParagraph"/>
              <w:numPr>
                <w:ilvl w:val="0"/>
                <w:numId w:val="21"/>
              </w:numPr>
              <w:rPr>
                <w:rFonts w:asciiTheme="minorHAnsi" w:hAnsiTheme="minorHAnsi" w:cstheme="minorHAnsi"/>
              </w:rPr>
            </w:pPr>
            <w:r w:rsidRPr="00CB5A77">
              <w:rPr>
                <w:rFonts w:asciiTheme="minorHAnsi" w:hAnsiTheme="minorHAnsi" w:cstheme="minorHAnsi"/>
              </w:rPr>
              <w:t>Postgraduate / Professional membership/experience/ NVQ 5 or equivalent experience</w:t>
            </w:r>
          </w:p>
          <w:p w14:paraId="014C4BAD" w14:textId="7BE5D803" w:rsidR="006F0B35" w:rsidRPr="00CB5A77" w:rsidRDefault="006F0B35" w:rsidP="006F0B35">
            <w:pPr>
              <w:ind w:left="360"/>
              <w:rPr>
                <w:rFonts w:asciiTheme="minorHAnsi" w:hAnsiTheme="minorHAnsi" w:cstheme="minorHAnsi"/>
              </w:rPr>
            </w:pPr>
          </w:p>
        </w:tc>
      </w:tr>
      <w:tr w:rsidR="00BB7093" w:rsidRPr="00CB5A77" w14:paraId="79D04446" w14:textId="77777777" w:rsidTr="12AB4E76">
        <w:trPr>
          <w:trHeight w:val="433"/>
        </w:trPr>
        <w:tc>
          <w:tcPr>
            <w:tcW w:w="9242" w:type="dxa"/>
            <w:vAlign w:val="center"/>
          </w:tcPr>
          <w:p w14:paraId="0283152E" w14:textId="77777777" w:rsidR="00BB7093" w:rsidRPr="00CB5A77" w:rsidRDefault="12AB4E76" w:rsidP="12AB4E76">
            <w:pPr>
              <w:spacing w:after="0" w:line="240" w:lineRule="auto"/>
              <w:rPr>
                <w:rFonts w:asciiTheme="minorHAnsi" w:eastAsia="Times New Roman" w:hAnsiTheme="minorHAnsi" w:cstheme="minorHAnsi"/>
                <w:lang w:eastAsia="en-GB"/>
              </w:rPr>
            </w:pPr>
            <w:r w:rsidRPr="00CB5A77">
              <w:rPr>
                <w:rFonts w:asciiTheme="minorHAnsi" w:eastAsia="Times New Roman" w:hAnsiTheme="minorHAnsi" w:cstheme="minorHAnsi"/>
                <w:lang w:eastAsia="en-GB"/>
              </w:rPr>
              <w:lastRenderedPageBreak/>
              <w:t>Desirable Criteria (if appropriate)</w:t>
            </w:r>
          </w:p>
        </w:tc>
      </w:tr>
      <w:tr w:rsidR="008D67E3" w:rsidRPr="00CB5A77" w14:paraId="6EAF530B" w14:textId="77777777" w:rsidTr="12AB4E76">
        <w:tc>
          <w:tcPr>
            <w:tcW w:w="9242" w:type="dxa"/>
          </w:tcPr>
          <w:p w14:paraId="45D824F9" w14:textId="77777777" w:rsidR="000A655E" w:rsidRPr="00CB5A77" w:rsidRDefault="000A655E" w:rsidP="000A655E">
            <w:pPr>
              <w:pStyle w:val="ListParagraph"/>
              <w:ind w:left="567"/>
              <w:rPr>
                <w:rFonts w:asciiTheme="minorHAnsi" w:hAnsiTheme="minorHAnsi" w:cstheme="minorHAnsi"/>
              </w:rPr>
            </w:pPr>
          </w:p>
          <w:p w14:paraId="3F929039" w14:textId="77777777" w:rsidR="003E2CF1" w:rsidRPr="00CB5A77" w:rsidRDefault="003E2CF1" w:rsidP="12AB4E76">
            <w:pPr>
              <w:pStyle w:val="ListParagraph"/>
              <w:numPr>
                <w:ilvl w:val="0"/>
                <w:numId w:val="21"/>
              </w:numPr>
              <w:rPr>
                <w:rFonts w:asciiTheme="minorHAnsi" w:hAnsiTheme="minorHAnsi" w:cstheme="minorHAnsi"/>
              </w:rPr>
            </w:pPr>
            <w:r w:rsidRPr="00CB5A77">
              <w:rPr>
                <w:rFonts w:asciiTheme="minorHAnsi" w:hAnsiTheme="minorHAnsi" w:cstheme="minorHAnsi"/>
              </w:rPr>
              <w:t xml:space="preserve">Knowledge of </w:t>
            </w:r>
            <w:proofErr w:type="spellStart"/>
            <w:r w:rsidRPr="00CB5A77">
              <w:rPr>
                <w:rFonts w:asciiTheme="minorHAnsi" w:hAnsiTheme="minorHAnsi" w:cstheme="minorHAnsi"/>
              </w:rPr>
              <w:t>PeopleXD</w:t>
            </w:r>
            <w:proofErr w:type="spellEnd"/>
            <w:r w:rsidRPr="00CB5A77">
              <w:rPr>
                <w:rFonts w:asciiTheme="minorHAnsi" w:hAnsiTheme="minorHAnsi" w:cstheme="minorHAnsi"/>
              </w:rPr>
              <w:t>, Business Objects and Oracle EBS corporate systems.</w:t>
            </w:r>
          </w:p>
          <w:p w14:paraId="320F8FB7" w14:textId="161505F7" w:rsidR="000A655E" w:rsidRPr="00CB5A77" w:rsidRDefault="12AB4E76" w:rsidP="12AB4E76">
            <w:pPr>
              <w:pStyle w:val="ListParagraph"/>
              <w:numPr>
                <w:ilvl w:val="0"/>
                <w:numId w:val="21"/>
              </w:numPr>
              <w:rPr>
                <w:rFonts w:asciiTheme="minorHAnsi" w:hAnsiTheme="minorHAnsi" w:cstheme="minorHAnsi"/>
              </w:rPr>
            </w:pPr>
            <w:r w:rsidRPr="00CB5A77">
              <w:rPr>
                <w:rFonts w:asciiTheme="minorHAnsi" w:hAnsiTheme="minorHAnsi" w:cstheme="minorHAnsi"/>
              </w:rPr>
              <w:t>Management qualification in ITIL, or similar.</w:t>
            </w:r>
          </w:p>
          <w:p w14:paraId="1A0937D3" w14:textId="157CB40A" w:rsidR="00763D90" w:rsidRPr="00CB5A77" w:rsidRDefault="12AB4E76" w:rsidP="12AB4E76">
            <w:pPr>
              <w:pStyle w:val="ListParagraph"/>
              <w:numPr>
                <w:ilvl w:val="0"/>
                <w:numId w:val="21"/>
              </w:numPr>
              <w:rPr>
                <w:rFonts w:asciiTheme="minorHAnsi" w:hAnsiTheme="minorHAnsi" w:cstheme="minorHAnsi"/>
              </w:rPr>
            </w:pPr>
            <w:r w:rsidRPr="00CB5A77">
              <w:rPr>
                <w:rFonts w:asciiTheme="minorHAnsi" w:hAnsiTheme="minorHAnsi" w:cstheme="minorHAnsi"/>
              </w:rPr>
              <w:t xml:space="preserve">Ability to communicate in </w:t>
            </w:r>
            <w:proofErr w:type="spellStart"/>
            <w:r w:rsidRPr="00CB5A77">
              <w:rPr>
                <w:rFonts w:asciiTheme="minorHAnsi" w:hAnsiTheme="minorHAnsi" w:cstheme="minorHAnsi"/>
              </w:rPr>
              <w:t>welsh</w:t>
            </w:r>
            <w:proofErr w:type="spellEnd"/>
            <w:r w:rsidRPr="00CB5A77">
              <w:rPr>
                <w:rFonts w:asciiTheme="minorHAnsi" w:hAnsiTheme="minorHAnsi" w:cstheme="minorHAnsi"/>
              </w:rPr>
              <w:t xml:space="preserve"> or have a willingness to learn.</w:t>
            </w:r>
          </w:p>
        </w:tc>
      </w:tr>
    </w:tbl>
    <w:p w14:paraId="5711D271" w14:textId="420FAB80" w:rsidR="00906895" w:rsidRPr="00CB5A77" w:rsidRDefault="00906895" w:rsidP="00BA14EE">
      <w:pPr>
        <w:spacing w:after="0" w:line="240" w:lineRule="auto"/>
        <w:rPr>
          <w:rFonts w:asciiTheme="minorHAnsi" w:eastAsia="Times New Roman" w:hAnsiTheme="minorHAnsi" w:cstheme="minorHAnsi"/>
          <w:lang w:eastAsia="en-GB"/>
        </w:rPr>
      </w:pPr>
    </w:p>
    <w:p w14:paraId="6E332144" w14:textId="77777777" w:rsidR="00906895" w:rsidRPr="00CB5A77" w:rsidRDefault="00906895">
      <w:pPr>
        <w:spacing w:after="0" w:line="240" w:lineRule="auto"/>
        <w:rPr>
          <w:rFonts w:asciiTheme="minorHAnsi" w:eastAsia="Times New Roman" w:hAnsiTheme="minorHAnsi" w:cstheme="minorHAnsi"/>
          <w:lang w:eastAsia="en-GB"/>
        </w:rPr>
      </w:pPr>
      <w:r w:rsidRPr="00CB5A77">
        <w:rPr>
          <w:rFonts w:asciiTheme="minorHAnsi" w:eastAsia="Times New Roman" w:hAnsiTheme="minorHAnsi" w:cstheme="minorHAnsi"/>
          <w:lang w:eastAsia="en-GB"/>
        </w:rPr>
        <w:br w:type="page"/>
      </w:r>
    </w:p>
    <w:p w14:paraId="2DD0E5E1" w14:textId="77777777" w:rsidR="00BA14EE" w:rsidRPr="00CB5A77" w:rsidRDefault="00BA14EE" w:rsidP="00BA14EE">
      <w:pPr>
        <w:spacing w:after="0" w:line="240" w:lineRule="auto"/>
        <w:rPr>
          <w:rFonts w:asciiTheme="minorHAnsi" w:eastAsia="Times New Roman" w:hAnsiTheme="minorHAnsi" w:cstheme="minorHAnsi"/>
          <w:lang w:eastAsia="en-GB"/>
        </w:rPr>
      </w:pPr>
    </w:p>
    <w:p w14:paraId="61C32638" w14:textId="77777777" w:rsidR="00BA14EE" w:rsidRPr="00CB5A77" w:rsidRDefault="12AB4E76" w:rsidP="12AB4E76">
      <w:pPr>
        <w:spacing w:after="240" w:line="240" w:lineRule="auto"/>
        <w:rPr>
          <w:rFonts w:asciiTheme="minorHAnsi" w:eastAsia="Times New Roman" w:hAnsiTheme="minorHAnsi" w:cstheme="minorHAnsi"/>
          <w:b/>
          <w:bCs/>
          <w:lang w:eastAsia="en-GB"/>
        </w:rPr>
      </w:pPr>
      <w:r w:rsidRPr="00CB5A77">
        <w:rPr>
          <w:rFonts w:asciiTheme="minorHAnsi" w:eastAsia="Times New Roman" w:hAnsiTheme="minorHAnsi" w:cstheme="minorHAnsi"/>
          <w:b/>
          <w:bCs/>
          <w:lang w:eastAsia="en-GB"/>
        </w:rPr>
        <w:t>Additional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A14EE" w:rsidRPr="00CB5A77" w14:paraId="4296C85C" w14:textId="77777777" w:rsidTr="0001115C">
        <w:tc>
          <w:tcPr>
            <w:tcW w:w="9242" w:type="dxa"/>
          </w:tcPr>
          <w:p w14:paraId="169E2523" w14:textId="77777777" w:rsidR="00587AEA" w:rsidRPr="00CB5A77" w:rsidRDefault="00587AEA" w:rsidP="0001115C">
            <w:pPr>
              <w:spacing w:after="0" w:line="240" w:lineRule="auto"/>
              <w:rPr>
                <w:rFonts w:asciiTheme="minorHAnsi" w:eastAsia="Times New Roman" w:hAnsiTheme="minorHAnsi" w:cstheme="minorHAnsi"/>
                <w:lang w:eastAsia="en-GB"/>
              </w:rPr>
            </w:pPr>
          </w:p>
          <w:p w14:paraId="4C036DAE" w14:textId="6BF540E2" w:rsidR="00BF0284" w:rsidRPr="00CB5A77" w:rsidRDefault="00E21EEC" w:rsidP="0001115C">
            <w:pPr>
              <w:spacing w:after="0" w:line="240" w:lineRule="auto"/>
              <w:rPr>
                <w:rFonts w:asciiTheme="minorHAnsi" w:eastAsia="Times New Roman" w:hAnsiTheme="minorHAnsi" w:cstheme="minorHAnsi"/>
                <w:lang w:eastAsia="en-GB"/>
              </w:rPr>
            </w:pPr>
            <w:r w:rsidRPr="00CB5A77">
              <w:rPr>
                <w:rFonts w:asciiTheme="minorHAnsi" w:eastAsia="Times New Roman" w:hAnsiTheme="minorHAnsi" w:cstheme="minorHAnsi"/>
                <w:lang w:eastAsia="en-GB"/>
              </w:rPr>
              <w:t>As an employee of Cardiff University the post holder will:  </w:t>
            </w:r>
            <w:r w:rsidRPr="00CB5A77">
              <w:rPr>
                <w:rFonts w:asciiTheme="minorHAnsi" w:eastAsia="Times New Roman" w:hAnsiTheme="minorHAnsi" w:cstheme="minorHAnsi"/>
                <w:lang w:eastAsia="en-GB"/>
              </w:rPr>
              <w:br/>
              <w:t> </w:t>
            </w:r>
            <w:r w:rsidRPr="00CB5A77">
              <w:rPr>
                <w:rFonts w:asciiTheme="minorHAnsi" w:eastAsia="Times New Roman" w:hAnsiTheme="minorHAnsi" w:cstheme="minorHAnsi"/>
                <w:lang w:eastAsia="en-GB"/>
              </w:rPr>
              <w:br/>
              <w:t> •            Ensure compliance with legal and regulatory requirements in respect of equality and diversity, data protection, copyright and licensing, security, financial and other University policies, procedures and codes as appropriate.  </w:t>
            </w:r>
            <w:r w:rsidRPr="00CB5A77">
              <w:rPr>
                <w:rFonts w:asciiTheme="minorHAnsi" w:eastAsia="Times New Roman" w:hAnsiTheme="minorHAnsi" w:cstheme="minorHAnsi"/>
                <w:lang w:eastAsia="en-GB"/>
              </w:rPr>
              <w:br/>
              <w:t> </w:t>
            </w:r>
            <w:r w:rsidRPr="00CB5A77">
              <w:rPr>
                <w:rFonts w:asciiTheme="minorHAnsi" w:eastAsia="Times New Roman" w:hAnsiTheme="minorHAnsi" w:cstheme="minorHAnsi"/>
                <w:lang w:eastAsia="en-GB"/>
              </w:rPr>
              <w:br/>
              <w:t> •            Take reasonable care for the health and safety of yourself and of other persons who may be affected by your acts or omissions at work in accordance with the Health and Safety at Work Act 1974, EC directives and the University’s Safety, Health and Environment Policies and procedures and to cooperate with the University on any legal duties placed on it as the employer.   </w:t>
            </w:r>
          </w:p>
          <w:p w14:paraId="3A938E5E" w14:textId="77777777" w:rsidR="00BF0284" w:rsidRPr="00CB5A77" w:rsidRDefault="00BF0284" w:rsidP="0001115C">
            <w:pPr>
              <w:spacing w:after="0" w:line="240" w:lineRule="auto"/>
              <w:rPr>
                <w:rFonts w:asciiTheme="minorHAnsi" w:eastAsia="Times New Roman" w:hAnsiTheme="minorHAnsi" w:cstheme="minorHAnsi"/>
                <w:lang w:eastAsia="en-GB"/>
              </w:rPr>
            </w:pPr>
          </w:p>
          <w:p w14:paraId="49C9840A" w14:textId="77777777" w:rsidR="006A5682" w:rsidRPr="00CB5A77" w:rsidRDefault="006A5682" w:rsidP="0001115C">
            <w:pPr>
              <w:spacing w:after="0" w:line="240" w:lineRule="auto"/>
              <w:rPr>
                <w:rFonts w:asciiTheme="minorHAnsi" w:eastAsia="Times New Roman" w:hAnsiTheme="minorHAnsi" w:cstheme="minorHAnsi"/>
                <w:lang w:eastAsia="en-GB"/>
              </w:rPr>
            </w:pPr>
          </w:p>
          <w:p w14:paraId="52DB4FF2" w14:textId="77777777" w:rsidR="006A5682" w:rsidRPr="00CB5A77" w:rsidRDefault="006A5682" w:rsidP="0001115C">
            <w:pPr>
              <w:spacing w:after="0" w:line="240" w:lineRule="auto"/>
              <w:rPr>
                <w:rFonts w:asciiTheme="minorHAnsi" w:eastAsia="Times New Roman" w:hAnsiTheme="minorHAnsi" w:cstheme="minorHAnsi"/>
                <w:lang w:eastAsia="en-GB"/>
              </w:rPr>
            </w:pPr>
          </w:p>
        </w:tc>
      </w:tr>
    </w:tbl>
    <w:p w14:paraId="2D915C45" w14:textId="77777777" w:rsidR="004E151E" w:rsidRPr="00CB5A77" w:rsidRDefault="004E151E" w:rsidP="00530260">
      <w:pPr>
        <w:rPr>
          <w:rFonts w:asciiTheme="minorHAnsi" w:hAnsiTheme="minorHAnsi" w:cstheme="minorHAnsi"/>
        </w:rPr>
      </w:pPr>
    </w:p>
    <w:sectPr w:rsidR="004E151E" w:rsidRPr="00CB5A77" w:rsidSect="00DA4C4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29A96" w14:textId="77777777" w:rsidR="00564086" w:rsidRDefault="00564086" w:rsidP="003C3D18">
      <w:pPr>
        <w:spacing w:after="0" w:line="240" w:lineRule="auto"/>
      </w:pPr>
      <w:r>
        <w:separator/>
      </w:r>
    </w:p>
  </w:endnote>
  <w:endnote w:type="continuationSeparator" w:id="0">
    <w:p w14:paraId="489D337F" w14:textId="77777777" w:rsidR="00564086" w:rsidRDefault="00564086" w:rsidP="003C3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98063" w14:textId="77777777" w:rsidR="00564086" w:rsidRDefault="00564086" w:rsidP="003C3D18">
      <w:pPr>
        <w:spacing w:after="0" w:line="240" w:lineRule="auto"/>
      </w:pPr>
      <w:r>
        <w:separator/>
      </w:r>
    </w:p>
  </w:footnote>
  <w:footnote w:type="continuationSeparator" w:id="0">
    <w:p w14:paraId="621397F1" w14:textId="77777777" w:rsidR="00564086" w:rsidRDefault="00564086" w:rsidP="003C3D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F074B"/>
    <w:multiLevelType w:val="hybridMultilevel"/>
    <w:tmpl w:val="E78CA9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460776"/>
    <w:multiLevelType w:val="hybridMultilevel"/>
    <w:tmpl w:val="C270E6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BC0E39"/>
    <w:multiLevelType w:val="hybridMultilevel"/>
    <w:tmpl w:val="D708CE7E"/>
    <w:lvl w:ilvl="0" w:tplc="E2C687CA">
      <w:start w:val="111"/>
      <w:numFmt w:val="bullet"/>
      <w:lvlText w:val="-"/>
      <w:lvlJc w:val="left"/>
      <w:pPr>
        <w:ind w:left="1440" w:hanging="360"/>
      </w:pPr>
      <w:rPr>
        <w:rFonts w:ascii="Arial" w:eastAsia="Times New Roman" w:hAnsi="Arial" w:cs="Aria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069443C"/>
    <w:multiLevelType w:val="hybridMultilevel"/>
    <w:tmpl w:val="A9FCD1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9A2FE3"/>
    <w:multiLevelType w:val="hybridMultilevel"/>
    <w:tmpl w:val="9A74E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AE1A1F"/>
    <w:multiLevelType w:val="hybridMultilevel"/>
    <w:tmpl w:val="7B889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2C79AA"/>
    <w:multiLevelType w:val="hybridMultilevel"/>
    <w:tmpl w:val="5D028DC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2F0671"/>
    <w:multiLevelType w:val="hybridMultilevel"/>
    <w:tmpl w:val="91DE6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D74309"/>
    <w:multiLevelType w:val="hybridMultilevel"/>
    <w:tmpl w:val="FAD2FF7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FB218C0"/>
    <w:multiLevelType w:val="hybridMultilevel"/>
    <w:tmpl w:val="73F869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9A6A18"/>
    <w:multiLevelType w:val="hybridMultilevel"/>
    <w:tmpl w:val="C270E6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0110C9"/>
    <w:multiLevelType w:val="hybridMultilevel"/>
    <w:tmpl w:val="2A021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CA3809"/>
    <w:multiLevelType w:val="hybridMultilevel"/>
    <w:tmpl w:val="3F4E03D2"/>
    <w:lvl w:ilvl="0" w:tplc="FAC62366">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F76E40"/>
    <w:multiLevelType w:val="hybridMultilevel"/>
    <w:tmpl w:val="A8BA88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B104DF3"/>
    <w:multiLevelType w:val="multilevel"/>
    <w:tmpl w:val="B862F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B64C70"/>
    <w:multiLevelType w:val="hybridMultilevel"/>
    <w:tmpl w:val="9A9606FE"/>
    <w:lvl w:ilvl="0" w:tplc="A2E47858">
      <w:start w:val="1"/>
      <w:numFmt w:val="decimal"/>
      <w:lvlText w:val="%1."/>
      <w:lvlJc w:val="left"/>
      <w:pPr>
        <w:ind w:left="720" w:hanging="360"/>
      </w:pPr>
      <w:rPr>
        <w:rFonts w:ascii="Franklin Gothic Book" w:hAnsi="Franklin Gothic Book"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765D74"/>
    <w:multiLevelType w:val="hybridMultilevel"/>
    <w:tmpl w:val="D7C8C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C011C0"/>
    <w:multiLevelType w:val="hybridMultilevel"/>
    <w:tmpl w:val="A9E667E8"/>
    <w:lvl w:ilvl="0" w:tplc="C672AE04">
      <w:start w:val="1"/>
      <w:numFmt w:val="bullet"/>
      <w:lvlText w:val=""/>
      <w:lvlJc w:val="left"/>
      <w:pPr>
        <w:tabs>
          <w:tab w:val="num" w:pos="360"/>
        </w:tabs>
        <w:ind w:left="360" w:hanging="360"/>
      </w:pPr>
      <w:rPr>
        <w:rFonts w:ascii="Symbol" w:hAnsi="Symbol" w:hint="default"/>
        <w:sz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7905E4"/>
    <w:multiLevelType w:val="hybridMultilevel"/>
    <w:tmpl w:val="BE987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B57F0A"/>
    <w:multiLevelType w:val="hybridMultilevel"/>
    <w:tmpl w:val="CFE29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782F25"/>
    <w:multiLevelType w:val="hybridMultilevel"/>
    <w:tmpl w:val="3E4C5372"/>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CC044F"/>
    <w:multiLevelType w:val="hybridMultilevel"/>
    <w:tmpl w:val="C270E6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8395C5C"/>
    <w:multiLevelType w:val="hybridMultilevel"/>
    <w:tmpl w:val="9E42CD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A8B5E4E"/>
    <w:multiLevelType w:val="hybridMultilevel"/>
    <w:tmpl w:val="5DD404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BEC2CC6"/>
    <w:multiLevelType w:val="hybridMultilevel"/>
    <w:tmpl w:val="A97A4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5A624F"/>
    <w:multiLevelType w:val="hybridMultilevel"/>
    <w:tmpl w:val="98B272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25D6124"/>
    <w:multiLevelType w:val="hybridMultilevel"/>
    <w:tmpl w:val="9E42CD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7242C09"/>
    <w:multiLevelType w:val="hybridMultilevel"/>
    <w:tmpl w:val="674C379C"/>
    <w:lvl w:ilvl="0" w:tplc="A4586086">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9DD0BE5"/>
    <w:multiLevelType w:val="hybridMultilevel"/>
    <w:tmpl w:val="F62ED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1C66B9"/>
    <w:multiLevelType w:val="multilevel"/>
    <w:tmpl w:val="3D0E9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6746E7"/>
    <w:multiLevelType w:val="hybridMultilevel"/>
    <w:tmpl w:val="B7EEA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84099B"/>
    <w:multiLevelType w:val="multilevel"/>
    <w:tmpl w:val="76FE6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C06471F"/>
    <w:multiLevelType w:val="singleLevel"/>
    <w:tmpl w:val="43F2036E"/>
    <w:lvl w:ilvl="0">
      <w:start w:val="1"/>
      <w:numFmt w:val="bullet"/>
      <w:lvlText w:val=""/>
      <w:lvlJc w:val="left"/>
      <w:pPr>
        <w:tabs>
          <w:tab w:val="num" w:pos="360"/>
        </w:tabs>
        <w:ind w:left="360" w:hanging="360"/>
      </w:pPr>
      <w:rPr>
        <w:rFonts w:ascii="Symbol" w:hAnsi="Symbol" w:hint="default"/>
        <w:sz w:val="20"/>
        <w:szCs w:val="20"/>
      </w:rPr>
    </w:lvl>
  </w:abstractNum>
  <w:abstractNum w:abstractNumId="33" w15:restartNumberingAfterBreak="0">
    <w:nsid w:val="7CDE2159"/>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1955668983">
    <w:abstractNumId w:val="14"/>
  </w:num>
  <w:num w:numId="2" w16cid:durableId="1144393278">
    <w:abstractNumId w:val="31"/>
  </w:num>
  <w:num w:numId="3" w16cid:durableId="917909969">
    <w:abstractNumId w:val="29"/>
  </w:num>
  <w:num w:numId="4" w16cid:durableId="1661275665">
    <w:abstractNumId w:val="32"/>
  </w:num>
  <w:num w:numId="5" w16cid:durableId="665404108">
    <w:abstractNumId w:val="24"/>
  </w:num>
  <w:num w:numId="6" w16cid:durableId="730692419">
    <w:abstractNumId w:val="8"/>
  </w:num>
  <w:num w:numId="7" w16cid:durableId="430050318">
    <w:abstractNumId w:val="6"/>
  </w:num>
  <w:num w:numId="8" w16cid:durableId="1845322010">
    <w:abstractNumId w:val="4"/>
  </w:num>
  <w:num w:numId="9" w16cid:durableId="555244617">
    <w:abstractNumId w:val="17"/>
  </w:num>
  <w:num w:numId="10" w16cid:durableId="1247693796">
    <w:abstractNumId w:val="27"/>
  </w:num>
  <w:num w:numId="11" w16cid:durableId="657926608">
    <w:abstractNumId w:val="13"/>
  </w:num>
  <w:num w:numId="12" w16cid:durableId="2079352884">
    <w:abstractNumId w:val="10"/>
  </w:num>
  <w:num w:numId="13" w16cid:durableId="1915627254">
    <w:abstractNumId w:val="2"/>
  </w:num>
  <w:num w:numId="14" w16cid:durableId="298460105">
    <w:abstractNumId w:val="21"/>
  </w:num>
  <w:num w:numId="15" w16cid:durableId="2139712993">
    <w:abstractNumId w:val="1"/>
  </w:num>
  <w:num w:numId="16" w16cid:durableId="2004702552">
    <w:abstractNumId w:val="23"/>
  </w:num>
  <w:num w:numId="17" w16cid:durableId="733894989">
    <w:abstractNumId w:val="28"/>
  </w:num>
  <w:num w:numId="18" w16cid:durableId="270401668">
    <w:abstractNumId w:val="33"/>
  </w:num>
  <w:num w:numId="19" w16cid:durableId="1747800008">
    <w:abstractNumId w:val="9"/>
  </w:num>
  <w:num w:numId="20" w16cid:durableId="1687899815">
    <w:abstractNumId w:val="15"/>
  </w:num>
  <w:num w:numId="21" w16cid:durableId="983312465">
    <w:abstractNumId w:val="22"/>
  </w:num>
  <w:num w:numId="22" w16cid:durableId="100152967">
    <w:abstractNumId w:val="20"/>
  </w:num>
  <w:num w:numId="23" w16cid:durableId="204754402">
    <w:abstractNumId w:val="16"/>
  </w:num>
  <w:num w:numId="24" w16cid:durableId="1619413291">
    <w:abstractNumId w:val="30"/>
  </w:num>
  <w:num w:numId="25" w16cid:durableId="600337068">
    <w:abstractNumId w:val="25"/>
  </w:num>
  <w:num w:numId="26" w16cid:durableId="1661039510">
    <w:abstractNumId w:val="11"/>
  </w:num>
  <w:num w:numId="27" w16cid:durableId="1080249417">
    <w:abstractNumId w:val="3"/>
  </w:num>
  <w:num w:numId="28" w16cid:durableId="16085892">
    <w:abstractNumId w:val="5"/>
  </w:num>
  <w:num w:numId="29" w16cid:durableId="1848061358">
    <w:abstractNumId w:val="18"/>
  </w:num>
  <w:num w:numId="30" w16cid:durableId="2033267013">
    <w:abstractNumId w:val="12"/>
  </w:num>
  <w:num w:numId="31" w16cid:durableId="289094492">
    <w:abstractNumId w:val="19"/>
  </w:num>
  <w:num w:numId="32" w16cid:durableId="27921206">
    <w:abstractNumId w:val="26"/>
  </w:num>
  <w:num w:numId="33" w16cid:durableId="910457686">
    <w:abstractNumId w:val="7"/>
  </w:num>
  <w:num w:numId="34" w16cid:durableId="1578319120">
    <w:abstractNumId w:val="20"/>
  </w:num>
  <w:num w:numId="35" w16cid:durableId="142239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0"/>
  <w:activeWritingStyle w:appName="MSWord" w:lang="en-GB" w:vendorID="64" w:dllVersion="4096" w:nlCheck="1" w:checkStyle="0"/>
  <w:activeWritingStyle w:appName="MSWord" w:lang="fr-FR" w:vendorID="64" w:dllVersion="4096" w:nlCheck="1" w:checkStyle="0"/>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F8D"/>
    <w:rsid w:val="00010E2D"/>
    <w:rsid w:val="0001115C"/>
    <w:rsid w:val="0002666A"/>
    <w:rsid w:val="00031AD0"/>
    <w:rsid w:val="00032718"/>
    <w:rsid w:val="000341B3"/>
    <w:rsid w:val="00036B7C"/>
    <w:rsid w:val="00036FB9"/>
    <w:rsid w:val="00040D1A"/>
    <w:rsid w:val="00051DA1"/>
    <w:rsid w:val="00062D79"/>
    <w:rsid w:val="0009621A"/>
    <w:rsid w:val="000A655E"/>
    <w:rsid w:val="000A6609"/>
    <w:rsid w:val="000B48FB"/>
    <w:rsid w:val="000C02C5"/>
    <w:rsid w:val="000C7544"/>
    <w:rsid w:val="000E5A6D"/>
    <w:rsid w:val="0011102E"/>
    <w:rsid w:val="00116C9B"/>
    <w:rsid w:val="00116DC1"/>
    <w:rsid w:val="00120670"/>
    <w:rsid w:val="00127E2F"/>
    <w:rsid w:val="00140B1D"/>
    <w:rsid w:val="00141217"/>
    <w:rsid w:val="0016351B"/>
    <w:rsid w:val="00170F22"/>
    <w:rsid w:val="00170F37"/>
    <w:rsid w:val="00176707"/>
    <w:rsid w:val="001816ED"/>
    <w:rsid w:val="001852E4"/>
    <w:rsid w:val="0019014E"/>
    <w:rsid w:val="00195917"/>
    <w:rsid w:val="001973C8"/>
    <w:rsid w:val="00197990"/>
    <w:rsid w:val="001C146B"/>
    <w:rsid w:val="001C4E04"/>
    <w:rsid w:val="001C7FF3"/>
    <w:rsid w:val="001D57A2"/>
    <w:rsid w:val="001E19F1"/>
    <w:rsid w:val="001E79C4"/>
    <w:rsid w:val="001F3309"/>
    <w:rsid w:val="0021054E"/>
    <w:rsid w:val="00212236"/>
    <w:rsid w:val="00215F74"/>
    <w:rsid w:val="0023237B"/>
    <w:rsid w:val="00247B68"/>
    <w:rsid w:val="00257626"/>
    <w:rsid w:val="00274F20"/>
    <w:rsid w:val="00280DF0"/>
    <w:rsid w:val="00282821"/>
    <w:rsid w:val="00292DB8"/>
    <w:rsid w:val="00295D08"/>
    <w:rsid w:val="002A61E4"/>
    <w:rsid w:val="002C14C0"/>
    <w:rsid w:val="002C3A1D"/>
    <w:rsid w:val="002D3177"/>
    <w:rsid w:val="002D3A1D"/>
    <w:rsid w:val="002D63C9"/>
    <w:rsid w:val="002D7A23"/>
    <w:rsid w:val="002E0617"/>
    <w:rsid w:val="002E77C2"/>
    <w:rsid w:val="002F1451"/>
    <w:rsid w:val="00331FC3"/>
    <w:rsid w:val="00350C39"/>
    <w:rsid w:val="0035673E"/>
    <w:rsid w:val="003571C5"/>
    <w:rsid w:val="00362A22"/>
    <w:rsid w:val="00381E5D"/>
    <w:rsid w:val="003822E9"/>
    <w:rsid w:val="003853D0"/>
    <w:rsid w:val="00387B53"/>
    <w:rsid w:val="003914C8"/>
    <w:rsid w:val="003971F3"/>
    <w:rsid w:val="003A20EA"/>
    <w:rsid w:val="003A496A"/>
    <w:rsid w:val="003A7B58"/>
    <w:rsid w:val="003B5D12"/>
    <w:rsid w:val="003C23A0"/>
    <w:rsid w:val="003C2B65"/>
    <w:rsid w:val="003C3D18"/>
    <w:rsid w:val="003D1526"/>
    <w:rsid w:val="003D1F15"/>
    <w:rsid w:val="003D446B"/>
    <w:rsid w:val="003E2CF1"/>
    <w:rsid w:val="003E645C"/>
    <w:rsid w:val="003E7501"/>
    <w:rsid w:val="004228CE"/>
    <w:rsid w:val="004278A9"/>
    <w:rsid w:val="00431ECC"/>
    <w:rsid w:val="0044681F"/>
    <w:rsid w:val="00451A4E"/>
    <w:rsid w:val="00453083"/>
    <w:rsid w:val="00465649"/>
    <w:rsid w:val="0047130C"/>
    <w:rsid w:val="00472B9A"/>
    <w:rsid w:val="004767F4"/>
    <w:rsid w:val="00487167"/>
    <w:rsid w:val="00487A87"/>
    <w:rsid w:val="004A5123"/>
    <w:rsid w:val="004D31A9"/>
    <w:rsid w:val="004E151E"/>
    <w:rsid w:val="004E2D27"/>
    <w:rsid w:val="004F7BE9"/>
    <w:rsid w:val="00502877"/>
    <w:rsid w:val="00510B84"/>
    <w:rsid w:val="0051251C"/>
    <w:rsid w:val="00513E18"/>
    <w:rsid w:val="00515DB6"/>
    <w:rsid w:val="00526DD3"/>
    <w:rsid w:val="00527301"/>
    <w:rsid w:val="00530260"/>
    <w:rsid w:val="0054124D"/>
    <w:rsid w:val="0054332C"/>
    <w:rsid w:val="00546234"/>
    <w:rsid w:val="00550B63"/>
    <w:rsid w:val="00560CD5"/>
    <w:rsid w:val="00563558"/>
    <w:rsid w:val="005637B0"/>
    <w:rsid w:val="00564086"/>
    <w:rsid w:val="00576590"/>
    <w:rsid w:val="00585B1F"/>
    <w:rsid w:val="00585FDC"/>
    <w:rsid w:val="00587AEA"/>
    <w:rsid w:val="005912A6"/>
    <w:rsid w:val="00595825"/>
    <w:rsid w:val="005A1AF2"/>
    <w:rsid w:val="005C3A40"/>
    <w:rsid w:val="005D5E47"/>
    <w:rsid w:val="005E0DF0"/>
    <w:rsid w:val="005E1D95"/>
    <w:rsid w:val="005F08D9"/>
    <w:rsid w:val="005F3082"/>
    <w:rsid w:val="0061563C"/>
    <w:rsid w:val="0062044F"/>
    <w:rsid w:val="00630D99"/>
    <w:rsid w:val="006440F1"/>
    <w:rsid w:val="006468DA"/>
    <w:rsid w:val="00651811"/>
    <w:rsid w:val="00652786"/>
    <w:rsid w:val="006531D6"/>
    <w:rsid w:val="0065347F"/>
    <w:rsid w:val="006644CA"/>
    <w:rsid w:val="00665C44"/>
    <w:rsid w:val="0067443B"/>
    <w:rsid w:val="0067581B"/>
    <w:rsid w:val="00677EF0"/>
    <w:rsid w:val="00683C13"/>
    <w:rsid w:val="006974CF"/>
    <w:rsid w:val="006A13CB"/>
    <w:rsid w:val="006A3248"/>
    <w:rsid w:val="006A5682"/>
    <w:rsid w:val="006B61FC"/>
    <w:rsid w:val="006D35F2"/>
    <w:rsid w:val="006E192C"/>
    <w:rsid w:val="006E3C00"/>
    <w:rsid w:val="006F0B35"/>
    <w:rsid w:val="0070534E"/>
    <w:rsid w:val="00707016"/>
    <w:rsid w:val="00715665"/>
    <w:rsid w:val="00715B25"/>
    <w:rsid w:val="00737E1C"/>
    <w:rsid w:val="007406E8"/>
    <w:rsid w:val="0074230D"/>
    <w:rsid w:val="00753443"/>
    <w:rsid w:val="00760BF5"/>
    <w:rsid w:val="00763D90"/>
    <w:rsid w:val="007828FB"/>
    <w:rsid w:val="0078745B"/>
    <w:rsid w:val="007A2B41"/>
    <w:rsid w:val="007C0C32"/>
    <w:rsid w:val="007D2824"/>
    <w:rsid w:val="007D7287"/>
    <w:rsid w:val="00833B4F"/>
    <w:rsid w:val="008530C3"/>
    <w:rsid w:val="00856C9F"/>
    <w:rsid w:val="008578DC"/>
    <w:rsid w:val="00864F6E"/>
    <w:rsid w:val="00870B1B"/>
    <w:rsid w:val="00883D38"/>
    <w:rsid w:val="008928B1"/>
    <w:rsid w:val="00892F7E"/>
    <w:rsid w:val="008B2A0E"/>
    <w:rsid w:val="008C7619"/>
    <w:rsid w:val="008D3CF4"/>
    <w:rsid w:val="008D67E3"/>
    <w:rsid w:val="008D68A9"/>
    <w:rsid w:val="008F4A7C"/>
    <w:rsid w:val="008F7BB0"/>
    <w:rsid w:val="00902B89"/>
    <w:rsid w:val="00906895"/>
    <w:rsid w:val="0092235B"/>
    <w:rsid w:val="00934FD1"/>
    <w:rsid w:val="009378A3"/>
    <w:rsid w:val="00937A4A"/>
    <w:rsid w:val="00950674"/>
    <w:rsid w:val="00951633"/>
    <w:rsid w:val="00957834"/>
    <w:rsid w:val="0096163E"/>
    <w:rsid w:val="00961AE0"/>
    <w:rsid w:val="00967B1E"/>
    <w:rsid w:val="00967D2D"/>
    <w:rsid w:val="00971A2E"/>
    <w:rsid w:val="00976917"/>
    <w:rsid w:val="00987C2B"/>
    <w:rsid w:val="00997DCC"/>
    <w:rsid w:val="009A39A7"/>
    <w:rsid w:val="009A46CC"/>
    <w:rsid w:val="009A7036"/>
    <w:rsid w:val="009C1D1E"/>
    <w:rsid w:val="009D6CB1"/>
    <w:rsid w:val="009E1D9A"/>
    <w:rsid w:val="009F28CD"/>
    <w:rsid w:val="009F2F8F"/>
    <w:rsid w:val="009F3784"/>
    <w:rsid w:val="009F4BA1"/>
    <w:rsid w:val="00A01AF4"/>
    <w:rsid w:val="00A03348"/>
    <w:rsid w:val="00A03485"/>
    <w:rsid w:val="00A16578"/>
    <w:rsid w:val="00A16F1C"/>
    <w:rsid w:val="00A51859"/>
    <w:rsid w:val="00A52329"/>
    <w:rsid w:val="00A64033"/>
    <w:rsid w:val="00A7596E"/>
    <w:rsid w:val="00A940A1"/>
    <w:rsid w:val="00AA0296"/>
    <w:rsid w:val="00AA1F59"/>
    <w:rsid w:val="00AA294E"/>
    <w:rsid w:val="00AB5080"/>
    <w:rsid w:val="00AB5924"/>
    <w:rsid w:val="00AC13E6"/>
    <w:rsid w:val="00AC1474"/>
    <w:rsid w:val="00AC595A"/>
    <w:rsid w:val="00AE5DB0"/>
    <w:rsid w:val="00AF7B07"/>
    <w:rsid w:val="00B06A6D"/>
    <w:rsid w:val="00B14B16"/>
    <w:rsid w:val="00B3392E"/>
    <w:rsid w:val="00B361C1"/>
    <w:rsid w:val="00B40578"/>
    <w:rsid w:val="00B428E1"/>
    <w:rsid w:val="00B578CF"/>
    <w:rsid w:val="00B61A41"/>
    <w:rsid w:val="00B70725"/>
    <w:rsid w:val="00B74D49"/>
    <w:rsid w:val="00B805A7"/>
    <w:rsid w:val="00B90F9A"/>
    <w:rsid w:val="00B9329A"/>
    <w:rsid w:val="00B950F6"/>
    <w:rsid w:val="00BA14EE"/>
    <w:rsid w:val="00BB4F8D"/>
    <w:rsid w:val="00BB7093"/>
    <w:rsid w:val="00BC318F"/>
    <w:rsid w:val="00BC4E6D"/>
    <w:rsid w:val="00BE598A"/>
    <w:rsid w:val="00BE5B1B"/>
    <w:rsid w:val="00BE602A"/>
    <w:rsid w:val="00BF0284"/>
    <w:rsid w:val="00BF49BC"/>
    <w:rsid w:val="00C02FB6"/>
    <w:rsid w:val="00C0336D"/>
    <w:rsid w:val="00C11F66"/>
    <w:rsid w:val="00C17611"/>
    <w:rsid w:val="00C336D2"/>
    <w:rsid w:val="00C340AB"/>
    <w:rsid w:val="00C35528"/>
    <w:rsid w:val="00C37C0D"/>
    <w:rsid w:val="00C445F5"/>
    <w:rsid w:val="00C50095"/>
    <w:rsid w:val="00C525C0"/>
    <w:rsid w:val="00C531C7"/>
    <w:rsid w:val="00C71B60"/>
    <w:rsid w:val="00C75904"/>
    <w:rsid w:val="00C82AAC"/>
    <w:rsid w:val="00C86B29"/>
    <w:rsid w:val="00C901BF"/>
    <w:rsid w:val="00C910CD"/>
    <w:rsid w:val="00C95169"/>
    <w:rsid w:val="00C952CE"/>
    <w:rsid w:val="00C97BAF"/>
    <w:rsid w:val="00CA20C6"/>
    <w:rsid w:val="00CB23E5"/>
    <w:rsid w:val="00CB5A77"/>
    <w:rsid w:val="00CC0686"/>
    <w:rsid w:val="00CC2BB7"/>
    <w:rsid w:val="00CC2BBE"/>
    <w:rsid w:val="00CE0339"/>
    <w:rsid w:val="00CE562F"/>
    <w:rsid w:val="00CF78DE"/>
    <w:rsid w:val="00D013CF"/>
    <w:rsid w:val="00D137FC"/>
    <w:rsid w:val="00D223FC"/>
    <w:rsid w:val="00D26352"/>
    <w:rsid w:val="00D30B36"/>
    <w:rsid w:val="00D373D4"/>
    <w:rsid w:val="00D402F3"/>
    <w:rsid w:val="00D456AE"/>
    <w:rsid w:val="00D468EA"/>
    <w:rsid w:val="00D563C3"/>
    <w:rsid w:val="00D61116"/>
    <w:rsid w:val="00D81095"/>
    <w:rsid w:val="00D82499"/>
    <w:rsid w:val="00D83E65"/>
    <w:rsid w:val="00D87CB0"/>
    <w:rsid w:val="00D87E46"/>
    <w:rsid w:val="00D96C54"/>
    <w:rsid w:val="00DA4C4C"/>
    <w:rsid w:val="00DB322F"/>
    <w:rsid w:val="00DC6AC1"/>
    <w:rsid w:val="00DE01BA"/>
    <w:rsid w:val="00DE6C07"/>
    <w:rsid w:val="00DF5464"/>
    <w:rsid w:val="00E03FE7"/>
    <w:rsid w:val="00E1270C"/>
    <w:rsid w:val="00E21EEC"/>
    <w:rsid w:val="00E27253"/>
    <w:rsid w:val="00E30732"/>
    <w:rsid w:val="00E32DFE"/>
    <w:rsid w:val="00E332CF"/>
    <w:rsid w:val="00E61865"/>
    <w:rsid w:val="00E63634"/>
    <w:rsid w:val="00E670E7"/>
    <w:rsid w:val="00E67D6D"/>
    <w:rsid w:val="00E75934"/>
    <w:rsid w:val="00EC585A"/>
    <w:rsid w:val="00EE07CA"/>
    <w:rsid w:val="00EF3063"/>
    <w:rsid w:val="00EF74E1"/>
    <w:rsid w:val="00F01C25"/>
    <w:rsid w:val="00F042A5"/>
    <w:rsid w:val="00F078C2"/>
    <w:rsid w:val="00F07A17"/>
    <w:rsid w:val="00F179D7"/>
    <w:rsid w:val="00F27EDE"/>
    <w:rsid w:val="00F3581A"/>
    <w:rsid w:val="00F372FE"/>
    <w:rsid w:val="00F433FA"/>
    <w:rsid w:val="00F5509D"/>
    <w:rsid w:val="00F65CDA"/>
    <w:rsid w:val="00F70A23"/>
    <w:rsid w:val="00F721D7"/>
    <w:rsid w:val="00F74109"/>
    <w:rsid w:val="00F8482E"/>
    <w:rsid w:val="00F852A7"/>
    <w:rsid w:val="00F94F40"/>
    <w:rsid w:val="00F953E5"/>
    <w:rsid w:val="00F979EA"/>
    <w:rsid w:val="00FB09C3"/>
    <w:rsid w:val="00FB4E30"/>
    <w:rsid w:val="00FC0F7C"/>
    <w:rsid w:val="00FC1DB3"/>
    <w:rsid w:val="00FF1A16"/>
    <w:rsid w:val="12AB4E76"/>
    <w:rsid w:val="1A3AA2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ECD94"/>
  <w15:docId w15:val="{F27F589F-5BDB-4F71-8879-0C2C86ABA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C4C"/>
    <w:pPr>
      <w:spacing w:after="200" w:line="276"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ieldlabel">
    <w:name w:val="fieldlabel"/>
    <w:basedOn w:val="DefaultParagraphFont"/>
    <w:rsid w:val="00BB4F8D"/>
  </w:style>
  <w:style w:type="character" w:customStyle="1" w:styleId="text">
    <w:name w:val="text"/>
    <w:basedOn w:val="DefaultParagraphFont"/>
    <w:rsid w:val="00BB4F8D"/>
  </w:style>
  <w:style w:type="paragraph" w:styleId="BalloonText">
    <w:name w:val="Balloon Text"/>
    <w:basedOn w:val="Normal"/>
    <w:link w:val="BalloonTextChar"/>
    <w:uiPriority w:val="99"/>
    <w:semiHidden/>
    <w:unhideWhenUsed/>
    <w:rsid w:val="00BB4F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4F8D"/>
    <w:rPr>
      <w:rFonts w:ascii="Tahoma" w:hAnsi="Tahoma" w:cs="Tahoma"/>
      <w:sz w:val="16"/>
      <w:szCs w:val="16"/>
    </w:rPr>
  </w:style>
  <w:style w:type="table" w:styleId="TableGrid">
    <w:name w:val="Table Grid"/>
    <w:basedOn w:val="TableNormal"/>
    <w:uiPriority w:val="59"/>
    <w:rsid w:val="00BB4F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72"/>
    <w:qFormat/>
    <w:rsid w:val="004E151E"/>
    <w:pPr>
      <w:ind w:left="720"/>
      <w:contextualSpacing/>
    </w:pPr>
  </w:style>
  <w:style w:type="paragraph" w:styleId="Header">
    <w:name w:val="header"/>
    <w:basedOn w:val="Normal"/>
    <w:link w:val="HeaderChar"/>
    <w:uiPriority w:val="99"/>
    <w:semiHidden/>
    <w:unhideWhenUsed/>
    <w:rsid w:val="003C3D1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C3D18"/>
  </w:style>
  <w:style w:type="paragraph" w:styleId="Footer">
    <w:name w:val="footer"/>
    <w:basedOn w:val="Normal"/>
    <w:link w:val="FooterChar"/>
    <w:uiPriority w:val="99"/>
    <w:unhideWhenUsed/>
    <w:rsid w:val="003C3D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3D18"/>
  </w:style>
  <w:style w:type="paragraph" w:styleId="BodyText2">
    <w:name w:val="Body Text 2"/>
    <w:basedOn w:val="Normal"/>
    <w:link w:val="BodyText2Char"/>
    <w:rsid w:val="00D26352"/>
    <w:pPr>
      <w:spacing w:after="0" w:line="240" w:lineRule="auto"/>
      <w:jc w:val="both"/>
    </w:pPr>
    <w:rPr>
      <w:rFonts w:ascii="Arial" w:eastAsia="Times New Roman" w:hAnsi="Arial"/>
      <w:i/>
      <w:vanish/>
      <w:sz w:val="20"/>
      <w:szCs w:val="20"/>
    </w:rPr>
  </w:style>
  <w:style w:type="character" w:customStyle="1" w:styleId="BodyText2Char">
    <w:name w:val="Body Text 2 Char"/>
    <w:basedOn w:val="DefaultParagraphFont"/>
    <w:link w:val="BodyText2"/>
    <w:rsid w:val="00D26352"/>
    <w:rPr>
      <w:rFonts w:ascii="Arial" w:eastAsia="Times New Roman" w:hAnsi="Arial"/>
      <w:i/>
      <w:vanish/>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351706">
      <w:bodyDiv w:val="1"/>
      <w:marLeft w:val="0"/>
      <w:marRight w:val="0"/>
      <w:marTop w:val="0"/>
      <w:marBottom w:val="0"/>
      <w:divBdr>
        <w:top w:val="none" w:sz="0" w:space="0" w:color="auto"/>
        <w:left w:val="none" w:sz="0" w:space="0" w:color="auto"/>
        <w:bottom w:val="none" w:sz="0" w:space="0" w:color="auto"/>
        <w:right w:val="none" w:sz="0" w:space="0" w:color="auto"/>
      </w:divBdr>
    </w:div>
    <w:div w:id="290988691">
      <w:bodyDiv w:val="1"/>
      <w:marLeft w:val="0"/>
      <w:marRight w:val="0"/>
      <w:marTop w:val="0"/>
      <w:marBottom w:val="0"/>
      <w:divBdr>
        <w:top w:val="none" w:sz="0" w:space="0" w:color="auto"/>
        <w:left w:val="none" w:sz="0" w:space="0" w:color="auto"/>
        <w:bottom w:val="none" w:sz="0" w:space="0" w:color="auto"/>
        <w:right w:val="none" w:sz="0" w:space="0" w:color="auto"/>
      </w:divBdr>
    </w:div>
    <w:div w:id="349768189">
      <w:bodyDiv w:val="1"/>
      <w:marLeft w:val="0"/>
      <w:marRight w:val="0"/>
      <w:marTop w:val="0"/>
      <w:marBottom w:val="0"/>
      <w:divBdr>
        <w:top w:val="none" w:sz="0" w:space="0" w:color="auto"/>
        <w:left w:val="none" w:sz="0" w:space="0" w:color="auto"/>
        <w:bottom w:val="none" w:sz="0" w:space="0" w:color="auto"/>
        <w:right w:val="none" w:sz="0" w:space="0" w:color="auto"/>
      </w:divBdr>
    </w:div>
    <w:div w:id="494414210">
      <w:bodyDiv w:val="1"/>
      <w:marLeft w:val="0"/>
      <w:marRight w:val="0"/>
      <w:marTop w:val="0"/>
      <w:marBottom w:val="0"/>
      <w:divBdr>
        <w:top w:val="none" w:sz="0" w:space="0" w:color="auto"/>
        <w:left w:val="none" w:sz="0" w:space="0" w:color="auto"/>
        <w:bottom w:val="none" w:sz="0" w:space="0" w:color="auto"/>
        <w:right w:val="none" w:sz="0" w:space="0" w:color="auto"/>
      </w:divBdr>
    </w:div>
    <w:div w:id="610669981">
      <w:bodyDiv w:val="1"/>
      <w:marLeft w:val="0"/>
      <w:marRight w:val="0"/>
      <w:marTop w:val="0"/>
      <w:marBottom w:val="0"/>
      <w:divBdr>
        <w:top w:val="none" w:sz="0" w:space="0" w:color="auto"/>
        <w:left w:val="none" w:sz="0" w:space="0" w:color="auto"/>
        <w:bottom w:val="none" w:sz="0" w:space="0" w:color="auto"/>
        <w:right w:val="none" w:sz="0" w:space="0" w:color="auto"/>
      </w:divBdr>
    </w:div>
    <w:div w:id="731932250">
      <w:bodyDiv w:val="1"/>
      <w:marLeft w:val="0"/>
      <w:marRight w:val="0"/>
      <w:marTop w:val="0"/>
      <w:marBottom w:val="0"/>
      <w:divBdr>
        <w:top w:val="none" w:sz="0" w:space="0" w:color="auto"/>
        <w:left w:val="none" w:sz="0" w:space="0" w:color="auto"/>
        <w:bottom w:val="none" w:sz="0" w:space="0" w:color="auto"/>
        <w:right w:val="none" w:sz="0" w:space="0" w:color="auto"/>
      </w:divBdr>
    </w:div>
    <w:div w:id="1188563952">
      <w:bodyDiv w:val="1"/>
      <w:marLeft w:val="0"/>
      <w:marRight w:val="0"/>
      <w:marTop w:val="0"/>
      <w:marBottom w:val="0"/>
      <w:divBdr>
        <w:top w:val="none" w:sz="0" w:space="0" w:color="auto"/>
        <w:left w:val="none" w:sz="0" w:space="0" w:color="auto"/>
        <w:bottom w:val="none" w:sz="0" w:space="0" w:color="auto"/>
        <w:right w:val="none" w:sz="0" w:space="0" w:color="auto"/>
      </w:divBdr>
    </w:div>
    <w:div w:id="1520705240">
      <w:bodyDiv w:val="1"/>
      <w:marLeft w:val="0"/>
      <w:marRight w:val="0"/>
      <w:marTop w:val="0"/>
      <w:marBottom w:val="0"/>
      <w:divBdr>
        <w:top w:val="none" w:sz="0" w:space="0" w:color="auto"/>
        <w:left w:val="none" w:sz="0" w:space="0" w:color="auto"/>
        <w:bottom w:val="none" w:sz="0" w:space="0" w:color="auto"/>
        <w:right w:val="none" w:sz="0" w:space="0" w:color="auto"/>
      </w:divBdr>
    </w:div>
    <w:div w:id="1592012269">
      <w:bodyDiv w:val="1"/>
      <w:marLeft w:val="0"/>
      <w:marRight w:val="0"/>
      <w:marTop w:val="0"/>
      <w:marBottom w:val="0"/>
      <w:divBdr>
        <w:top w:val="none" w:sz="0" w:space="0" w:color="auto"/>
        <w:left w:val="none" w:sz="0" w:space="0" w:color="auto"/>
        <w:bottom w:val="none" w:sz="0" w:space="0" w:color="auto"/>
        <w:right w:val="none" w:sz="0" w:space="0" w:color="auto"/>
      </w:divBdr>
    </w:div>
    <w:div w:id="1747725189">
      <w:bodyDiv w:val="1"/>
      <w:marLeft w:val="0"/>
      <w:marRight w:val="0"/>
      <w:marTop w:val="0"/>
      <w:marBottom w:val="0"/>
      <w:divBdr>
        <w:top w:val="none" w:sz="0" w:space="0" w:color="auto"/>
        <w:left w:val="none" w:sz="0" w:space="0" w:color="auto"/>
        <w:bottom w:val="none" w:sz="0" w:space="0" w:color="auto"/>
        <w:right w:val="none" w:sz="0" w:space="0" w:color="auto"/>
      </w:divBdr>
    </w:div>
    <w:div w:id="1776174036">
      <w:bodyDiv w:val="1"/>
      <w:marLeft w:val="0"/>
      <w:marRight w:val="0"/>
      <w:marTop w:val="0"/>
      <w:marBottom w:val="0"/>
      <w:divBdr>
        <w:top w:val="none" w:sz="0" w:space="0" w:color="auto"/>
        <w:left w:val="none" w:sz="0" w:space="0" w:color="auto"/>
        <w:bottom w:val="none" w:sz="0" w:space="0" w:color="auto"/>
        <w:right w:val="none" w:sz="0" w:space="0" w:color="auto"/>
      </w:divBdr>
    </w:div>
    <w:div w:id="1778409711">
      <w:bodyDiv w:val="1"/>
      <w:marLeft w:val="0"/>
      <w:marRight w:val="0"/>
      <w:marTop w:val="0"/>
      <w:marBottom w:val="0"/>
      <w:divBdr>
        <w:top w:val="none" w:sz="0" w:space="0" w:color="auto"/>
        <w:left w:val="none" w:sz="0" w:space="0" w:color="auto"/>
        <w:bottom w:val="none" w:sz="0" w:space="0" w:color="auto"/>
        <w:right w:val="none" w:sz="0" w:space="0" w:color="auto"/>
      </w:divBdr>
    </w:div>
    <w:div w:id="1893300894">
      <w:bodyDiv w:val="1"/>
      <w:marLeft w:val="0"/>
      <w:marRight w:val="0"/>
      <w:marTop w:val="0"/>
      <w:marBottom w:val="0"/>
      <w:divBdr>
        <w:top w:val="none" w:sz="0" w:space="0" w:color="auto"/>
        <w:left w:val="none" w:sz="0" w:space="0" w:color="auto"/>
        <w:bottom w:val="none" w:sz="0" w:space="0" w:color="auto"/>
        <w:right w:val="none" w:sz="0" w:space="0" w:color="auto"/>
      </w:divBdr>
    </w:div>
    <w:div w:id="1940719805">
      <w:bodyDiv w:val="1"/>
      <w:marLeft w:val="0"/>
      <w:marRight w:val="0"/>
      <w:marTop w:val="0"/>
      <w:marBottom w:val="0"/>
      <w:divBdr>
        <w:top w:val="none" w:sz="0" w:space="0" w:color="auto"/>
        <w:left w:val="none" w:sz="0" w:space="0" w:color="auto"/>
        <w:bottom w:val="none" w:sz="0" w:space="0" w:color="auto"/>
        <w:right w:val="none" w:sz="0" w:space="0" w:color="auto"/>
      </w:divBdr>
    </w:div>
    <w:div w:id="2057391528">
      <w:bodyDiv w:val="1"/>
      <w:marLeft w:val="0"/>
      <w:marRight w:val="0"/>
      <w:marTop w:val="0"/>
      <w:marBottom w:val="0"/>
      <w:divBdr>
        <w:top w:val="none" w:sz="0" w:space="0" w:color="auto"/>
        <w:left w:val="none" w:sz="0" w:space="0" w:color="auto"/>
        <w:bottom w:val="none" w:sz="0" w:space="0" w:color="auto"/>
        <w:right w:val="none" w:sz="0" w:space="0" w:color="auto"/>
      </w:divBdr>
    </w:div>
    <w:div w:id="2084326840">
      <w:bodyDiv w:val="1"/>
      <w:marLeft w:val="0"/>
      <w:marRight w:val="0"/>
      <w:marTop w:val="0"/>
      <w:marBottom w:val="0"/>
      <w:divBdr>
        <w:top w:val="none" w:sz="0" w:space="0" w:color="auto"/>
        <w:left w:val="none" w:sz="0" w:space="0" w:color="auto"/>
        <w:bottom w:val="none" w:sz="0" w:space="0" w:color="auto"/>
        <w:right w:val="none" w:sz="0" w:space="0" w:color="auto"/>
      </w:divBdr>
    </w:div>
    <w:div w:id="2090997495">
      <w:bodyDiv w:val="1"/>
      <w:marLeft w:val="0"/>
      <w:marRight w:val="0"/>
      <w:marTop w:val="0"/>
      <w:marBottom w:val="0"/>
      <w:divBdr>
        <w:top w:val="none" w:sz="0" w:space="0" w:color="auto"/>
        <w:left w:val="none" w:sz="0" w:space="0" w:color="auto"/>
        <w:bottom w:val="none" w:sz="0" w:space="0" w:color="auto"/>
        <w:right w:val="none" w:sz="0" w:space="0" w:color="auto"/>
      </w:divBdr>
    </w:div>
    <w:div w:id="2115394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C9C34-9FFC-444D-B74F-DAFF388B9134}">
  <ds:schemaRefs>
    <ds:schemaRef ds:uri="http://schemas.openxmlformats.org/officeDocument/2006/bibliography"/>
  </ds:schemaRefs>
</ds:datastoreItem>
</file>

<file path=docMetadata/LabelInfo.xml><?xml version="1.0" encoding="utf-8"?>
<clbl:labelList xmlns:clbl="http://schemas.microsoft.com/office/2020/mipLabelMetadata">
  <clbl:label id="{bdb74b30-9568-4856-bdbf-06759778fcbc}" enabled="0" method="" siteId="{bdb74b30-9568-4856-bdbf-06759778fcbc}" removed="1"/>
</clbl:labelList>
</file>

<file path=docProps/app.xml><?xml version="1.0" encoding="utf-8"?>
<Properties xmlns="http://schemas.openxmlformats.org/officeDocument/2006/extended-properties" xmlns:vt="http://schemas.openxmlformats.org/officeDocument/2006/docPropsVTypes">
  <Template>Normal</Template>
  <TotalTime>20</TotalTime>
  <Pages>6</Pages>
  <Words>1322</Words>
  <Characters>7539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INSRV</dc:creator>
  <cp:keywords/>
  <dc:description/>
  <cp:lastModifiedBy>Claire Hooper</cp:lastModifiedBy>
  <cp:revision>15</cp:revision>
  <cp:lastPrinted>2017-10-13T10:20:00Z</cp:lastPrinted>
  <dcterms:created xsi:type="dcterms:W3CDTF">2026-06-30T10:15:00Z</dcterms:created>
  <dcterms:modified xsi:type="dcterms:W3CDTF">2026-07-06T07:59:00Z</dcterms:modified>
</cp:coreProperties>
</file>