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FEB6" w14:textId="4E02DBF4" w:rsidR="00E13190" w:rsidRDefault="00E13190" w:rsidP="00E13190">
      <w:pPr>
        <w:spacing w:after="0" w:line="240" w:lineRule="auto"/>
      </w:pPr>
      <w:r w:rsidRPr="00E13190">
        <w:t>Senior Print Services Assistant</w:t>
      </w:r>
    </w:p>
    <w:p w14:paraId="4BA2D431" w14:textId="77777777" w:rsidR="00E13190" w:rsidRPr="00E13190" w:rsidRDefault="00E13190" w:rsidP="00E13190">
      <w:pPr>
        <w:spacing w:after="0" w:line="240" w:lineRule="auto"/>
      </w:pPr>
    </w:p>
    <w:p w14:paraId="6D7D1816" w14:textId="77777777" w:rsidR="00E13190" w:rsidRDefault="00E13190" w:rsidP="00E13190">
      <w:pPr>
        <w:spacing w:after="0" w:line="240" w:lineRule="auto"/>
      </w:pPr>
      <w:r w:rsidRPr="00E13190">
        <w:t>Duties and Responsibilities</w:t>
      </w:r>
    </w:p>
    <w:p w14:paraId="357F8D5D" w14:textId="77777777" w:rsidR="00E13190" w:rsidRPr="00E13190" w:rsidRDefault="00E13190" w:rsidP="00E13190">
      <w:pPr>
        <w:spacing w:after="0" w:line="240" w:lineRule="auto"/>
      </w:pPr>
    </w:p>
    <w:p w14:paraId="59FDC970" w14:textId="77777777" w:rsidR="00E13190" w:rsidRPr="00E13190" w:rsidRDefault="00E13190" w:rsidP="00E13190">
      <w:pPr>
        <w:spacing w:after="0" w:line="240" w:lineRule="auto"/>
      </w:pPr>
      <w:r w:rsidRPr="00E13190">
        <w:t>In cooperation with the other members of your team, your role is to:</w:t>
      </w:r>
    </w:p>
    <w:p w14:paraId="7825A833" w14:textId="77777777" w:rsidR="00E13190" w:rsidRPr="00E13190" w:rsidRDefault="00E13190" w:rsidP="00E13190">
      <w:pPr>
        <w:spacing w:after="0" w:line="240" w:lineRule="auto"/>
      </w:pPr>
    </w:p>
    <w:p w14:paraId="57B2968D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assist the Assistant Print Services Manager or Print Services Manager with the day to day supervision and operation of Print Services;</w:t>
      </w:r>
    </w:p>
    <w:p w14:paraId="794679F5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deal with a range of enquires from internal and external customers in a professional manner, establishing their requirements and adapting the standard responses accordingly</w:t>
      </w:r>
    </w:p>
    <w:p w14:paraId="1FC1AAEF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 xml:space="preserve">support the provision of an effective service to users of Print Services; </w:t>
      </w:r>
    </w:p>
    <w:p w14:paraId="63C76146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provide general support and assistance to users of Print workstations, including printing and scanning;</w:t>
      </w:r>
    </w:p>
    <w:p w14:paraId="72EB9B16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assist with the operation of printing, photocopying and scanning equipment;</w:t>
      </w:r>
    </w:p>
    <w:p w14:paraId="53A980F8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provide a staff operated photocopying, printing and scanning service;</w:t>
      </w:r>
    </w:p>
    <w:p w14:paraId="28C58C2D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assist with the effective operation of soft binding and laminating equipment;</w:t>
      </w:r>
    </w:p>
    <w:p w14:paraId="27E31680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support the use of mobile devices;</w:t>
      </w:r>
    </w:p>
    <w:p w14:paraId="4DE2FD92" w14:textId="2C82C281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handle card payments for a range of Print Services activities;</w:t>
      </w:r>
    </w:p>
    <w:p w14:paraId="1826B869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share knowledge and expertise with colleagues, e.g. training sessions;</w:t>
      </w:r>
    </w:p>
    <w:p w14:paraId="207D5CFA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participate in library service working and project groups;</w:t>
      </w:r>
    </w:p>
    <w:p w14:paraId="0464AB94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collect, collate and analyse data to inform decision making for Print Services operations;</w:t>
      </w:r>
    </w:p>
    <w:p w14:paraId="25170E8E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take operational responsibility for specific administrative tasks;</w:t>
      </w:r>
    </w:p>
    <w:p w14:paraId="00962380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ensure that the ULS Regulations are observed;</w:t>
      </w:r>
    </w:p>
    <w:p w14:paraId="1ADC84AC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participate in a continuing programme of training and development;</w:t>
      </w:r>
    </w:p>
    <w:p w14:paraId="18DA838B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 xml:space="preserve">collaborate with others in order to make recommendations for developments of established processes and procedures, </w:t>
      </w:r>
    </w:p>
    <w:p w14:paraId="11F52E4C" w14:textId="77777777" w:rsidR="00E13190" w:rsidRPr="00E13190" w:rsidRDefault="00E13190" w:rsidP="00BC0487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liaise with other parts of the library service, other departments and Academic Schools to fulfil service needs;</w:t>
      </w:r>
    </w:p>
    <w:p w14:paraId="33326458" w14:textId="77777777" w:rsidR="00BC0487" w:rsidRDefault="00E13190" w:rsidP="00E13190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>actively contribute to the provision of outstanding/excellent customer service in line with the University Library Service’s Customer Care Promise and Customer Service Excellence Award;</w:t>
      </w:r>
    </w:p>
    <w:p w14:paraId="45DA6FEE" w14:textId="728353CA" w:rsidR="00E13190" w:rsidRPr="00E13190" w:rsidRDefault="00E13190" w:rsidP="00E13190">
      <w:pPr>
        <w:pStyle w:val="ListParagraph"/>
        <w:numPr>
          <w:ilvl w:val="0"/>
          <w:numId w:val="4"/>
        </w:numPr>
        <w:spacing w:after="0" w:line="240" w:lineRule="auto"/>
      </w:pPr>
      <w:r w:rsidRPr="00E13190">
        <w:t xml:space="preserve">Training and support will be provided. </w:t>
      </w:r>
    </w:p>
    <w:p w14:paraId="6804D20E" w14:textId="77777777" w:rsidR="00E13190" w:rsidRPr="00E13190" w:rsidRDefault="00E13190" w:rsidP="00E13190">
      <w:pPr>
        <w:spacing w:after="0" w:line="240" w:lineRule="auto"/>
      </w:pPr>
    </w:p>
    <w:p w14:paraId="1BFB3FB3" w14:textId="77777777" w:rsidR="00E13190" w:rsidRPr="00E13190" w:rsidRDefault="00E13190" w:rsidP="00E13190">
      <w:pPr>
        <w:spacing w:after="0" w:line="240" w:lineRule="auto"/>
      </w:pPr>
      <w:r w:rsidRPr="00E13190">
        <w:t>General Duties</w:t>
      </w:r>
    </w:p>
    <w:p w14:paraId="10C77CFD" w14:textId="77777777" w:rsidR="00E13190" w:rsidRPr="00E13190" w:rsidRDefault="00E13190" w:rsidP="00E13190">
      <w:pPr>
        <w:spacing w:after="0" w:line="240" w:lineRule="auto"/>
      </w:pPr>
    </w:p>
    <w:p w14:paraId="5012A9E9" w14:textId="77777777" w:rsidR="00E13190" w:rsidRPr="00E13190" w:rsidRDefault="00E13190" w:rsidP="00BC0487">
      <w:pPr>
        <w:pStyle w:val="ListParagraph"/>
        <w:numPr>
          <w:ilvl w:val="0"/>
          <w:numId w:val="5"/>
        </w:numPr>
        <w:spacing w:after="0" w:line="240" w:lineRule="auto"/>
      </w:pPr>
      <w:r w:rsidRPr="00E13190">
        <w:t>Ensure that an understanding of the importance of confidentiality is applied when undertaking all duties</w:t>
      </w:r>
    </w:p>
    <w:p w14:paraId="770D2BBA" w14:textId="77777777" w:rsidR="00E13190" w:rsidRPr="00E13190" w:rsidRDefault="00E13190" w:rsidP="00BC0487">
      <w:pPr>
        <w:pStyle w:val="ListParagraph"/>
        <w:numPr>
          <w:ilvl w:val="0"/>
          <w:numId w:val="5"/>
        </w:numPr>
        <w:spacing w:after="0" w:line="240" w:lineRule="auto"/>
      </w:pPr>
      <w:r w:rsidRPr="00E13190">
        <w:t>Abide by University policies on Safety, Health and Environment and Equality and Diversity.</w:t>
      </w:r>
    </w:p>
    <w:p w14:paraId="4F5387D7" w14:textId="77777777" w:rsidR="00E13190" w:rsidRPr="00E13190" w:rsidRDefault="00E13190" w:rsidP="00BC0487">
      <w:pPr>
        <w:pStyle w:val="ListParagraph"/>
        <w:numPr>
          <w:ilvl w:val="0"/>
          <w:numId w:val="5"/>
        </w:numPr>
        <w:spacing w:after="0" w:line="240" w:lineRule="auto"/>
      </w:pPr>
      <w:r w:rsidRPr="00E13190">
        <w:t>Perform other duties occasionally which are not included above, but which will be consistent with the role</w:t>
      </w:r>
    </w:p>
    <w:p w14:paraId="528F13F4" w14:textId="77777777" w:rsidR="00E13190" w:rsidRPr="00E13190" w:rsidRDefault="00E13190" w:rsidP="00E13190">
      <w:pPr>
        <w:spacing w:after="0" w:line="240" w:lineRule="auto"/>
      </w:pPr>
    </w:p>
    <w:p w14:paraId="55FD511B" w14:textId="77777777" w:rsidR="00E13190" w:rsidRPr="00E13190" w:rsidRDefault="00E13190" w:rsidP="00E13190">
      <w:pPr>
        <w:spacing w:after="0" w:line="240" w:lineRule="auto"/>
      </w:pPr>
    </w:p>
    <w:p w14:paraId="22D6F9A8" w14:textId="721D4E00" w:rsidR="00E13190" w:rsidRPr="00E13190" w:rsidRDefault="00E13190" w:rsidP="00BC0487">
      <w:pPr>
        <w:pStyle w:val="ListParagraph"/>
        <w:numPr>
          <w:ilvl w:val="0"/>
          <w:numId w:val="5"/>
        </w:numPr>
        <w:spacing w:after="0" w:line="240" w:lineRule="auto"/>
      </w:pPr>
      <w:r w:rsidRPr="00E13190">
        <w:lastRenderedPageBreak/>
        <w:t>You may be required to work in more than one library site during the course of your employment.</w:t>
      </w:r>
    </w:p>
    <w:p w14:paraId="080D6A43" w14:textId="77777777" w:rsidR="00E13190" w:rsidRPr="00E13190" w:rsidRDefault="00E13190" w:rsidP="00E13190">
      <w:pPr>
        <w:spacing w:after="0" w:line="240" w:lineRule="auto"/>
      </w:pPr>
    </w:p>
    <w:p w14:paraId="6C3C1670" w14:textId="77777777" w:rsidR="00E13190" w:rsidRPr="00E13190" w:rsidRDefault="00E13190" w:rsidP="00E13190">
      <w:pPr>
        <w:spacing w:after="0" w:line="240" w:lineRule="auto"/>
      </w:pPr>
      <w:r w:rsidRPr="00E13190">
        <w:t>Person Specification</w:t>
      </w:r>
    </w:p>
    <w:p w14:paraId="7255C669" w14:textId="795EFEA6" w:rsidR="00E13190" w:rsidRPr="00E13190" w:rsidRDefault="00E13190" w:rsidP="00E13190">
      <w:pPr>
        <w:spacing w:after="0" w:line="240" w:lineRule="auto"/>
      </w:pPr>
      <w:r w:rsidRPr="00E13190">
        <w:t>Essential Criteria</w:t>
      </w:r>
    </w:p>
    <w:p w14:paraId="00113A4D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NVQ 2 or GCSE Level A-C or equivalent, or equivalent relevant experience.</w:t>
      </w:r>
    </w:p>
    <w:p w14:paraId="2FF63B85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 xml:space="preserve">Proven ability to communicate information, both orally and in writing, to a wide range of people. </w:t>
      </w:r>
    </w:p>
    <w:p w14:paraId="145622DB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Proven ability to deal with customers face-to-face, over the telephone, online or via email promptly, calmly, effectively and courteously.</w:t>
      </w:r>
    </w:p>
    <w:p w14:paraId="4783DBE3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 xml:space="preserve">Evidence of an ability to plan, prioritise and organise own work flexibly, working unsupervised to deadlines. </w:t>
      </w:r>
    </w:p>
    <w:p w14:paraId="28977360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Proven ability to deal with referred requests, solve problems using initiative and know when to refer more complex queries.</w:t>
      </w:r>
    </w:p>
    <w:p w14:paraId="5531F088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 xml:space="preserve">Evidence of working effectively as part of a team, providing guidance and support to other members where necessary. </w:t>
      </w:r>
    </w:p>
    <w:p w14:paraId="77E57642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 xml:space="preserve">Evidence of working effectively in a similar position or customer service role. </w:t>
      </w:r>
    </w:p>
    <w:p w14:paraId="38F6AE8C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Demonstrable experience of using IT applications such as Microsoft Office, email and the Internet.</w:t>
      </w:r>
    </w:p>
    <w:p w14:paraId="521347EB" w14:textId="77777777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Demonstrable commitment to Continuing Professional Development (CPD), with a willingness to participate in training activities, including IT.</w:t>
      </w:r>
    </w:p>
    <w:p w14:paraId="22F37ED7" w14:textId="4E529B0E" w:rsidR="00E13190" w:rsidRPr="00E13190" w:rsidRDefault="00E13190" w:rsidP="00BC0487">
      <w:pPr>
        <w:pStyle w:val="ListParagraph"/>
        <w:numPr>
          <w:ilvl w:val="0"/>
          <w:numId w:val="6"/>
        </w:numPr>
        <w:spacing w:after="0" w:line="240" w:lineRule="auto"/>
      </w:pPr>
      <w:r w:rsidRPr="00E13190">
        <w:t>Evidence of a flexible approach to a continually developing role.</w:t>
      </w:r>
    </w:p>
    <w:p w14:paraId="45736035" w14:textId="77777777" w:rsidR="00E13190" w:rsidRPr="00E13190" w:rsidRDefault="00E13190" w:rsidP="00E13190">
      <w:pPr>
        <w:spacing w:after="0" w:line="240" w:lineRule="auto"/>
      </w:pPr>
    </w:p>
    <w:p w14:paraId="66475F70" w14:textId="100D27C4" w:rsidR="00E13190" w:rsidRPr="00E13190" w:rsidRDefault="00E13190" w:rsidP="00E13190">
      <w:pPr>
        <w:spacing w:after="0" w:line="240" w:lineRule="auto"/>
      </w:pPr>
      <w:r w:rsidRPr="00E13190">
        <w:t>Desirable Criteria</w:t>
      </w:r>
    </w:p>
    <w:p w14:paraId="578A59C7" w14:textId="77777777" w:rsidR="00E13190" w:rsidRPr="00E13190" w:rsidRDefault="00E13190" w:rsidP="00BC0487">
      <w:pPr>
        <w:pStyle w:val="ListParagraph"/>
        <w:numPr>
          <w:ilvl w:val="0"/>
          <w:numId w:val="7"/>
        </w:numPr>
        <w:spacing w:after="0" w:line="240" w:lineRule="auto"/>
      </w:pPr>
      <w:r w:rsidRPr="00E13190">
        <w:t>A-levels or equivalent.</w:t>
      </w:r>
    </w:p>
    <w:p w14:paraId="71A2FA76" w14:textId="77777777" w:rsidR="00E13190" w:rsidRPr="00E13190" w:rsidRDefault="00E13190" w:rsidP="00BC0487">
      <w:pPr>
        <w:pStyle w:val="ListParagraph"/>
        <w:numPr>
          <w:ilvl w:val="0"/>
          <w:numId w:val="7"/>
        </w:numPr>
        <w:spacing w:after="0" w:line="240" w:lineRule="auto"/>
      </w:pPr>
      <w:r w:rsidRPr="00E13190">
        <w:t xml:space="preserve">Successful completion of the European Computer Driving Licence (ECDL) or equivalent IT qualification. </w:t>
      </w:r>
    </w:p>
    <w:p w14:paraId="146F7289" w14:textId="77777777" w:rsidR="00E13190" w:rsidRPr="00E13190" w:rsidRDefault="00E13190" w:rsidP="00BC0487">
      <w:pPr>
        <w:pStyle w:val="ListParagraph"/>
        <w:numPr>
          <w:ilvl w:val="0"/>
          <w:numId w:val="7"/>
        </w:numPr>
        <w:spacing w:after="0" w:line="240" w:lineRule="auto"/>
      </w:pPr>
      <w:r w:rsidRPr="00E13190">
        <w:t>Provide evidence of knowledge of mobile technologies.</w:t>
      </w:r>
    </w:p>
    <w:p w14:paraId="1C3F29A7" w14:textId="77777777" w:rsidR="00E13190" w:rsidRPr="00E13190" w:rsidRDefault="00E13190" w:rsidP="00BC0487">
      <w:pPr>
        <w:pStyle w:val="ListParagraph"/>
        <w:numPr>
          <w:ilvl w:val="0"/>
          <w:numId w:val="7"/>
        </w:numPr>
        <w:spacing w:after="0" w:line="240" w:lineRule="auto"/>
      </w:pPr>
      <w:r w:rsidRPr="00E13190">
        <w:t>Experience of working in a Higher Education (HE) environment.</w:t>
      </w:r>
    </w:p>
    <w:p w14:paraId="1897262C" w14:textId="045A6E1E" w:rsidR="00E13190" w:rsidRPr="00E13190" w:rsidRDefault="00E13190" w:rsidP="00BC0487">
      <w:pPr>
        <w:pStyle w:val="ListParagraph"/>
        <w:numPr>
          <w:ilvl w:val="0"/>
          <w:numId w:val="7"/>
        </w:numPr>
        <w:spacing w:after="0" w:line="240" w:lineRule="auto"/>
      </w:pPr>
      <w:r w:rsidRPr="00E13190">
        <w:t>Fluency in Welsh, written and oral.</w:t>
      </w:r>
    </w:p>
    <w:sectPr w:rsidR="00E13190" w:rsidRPr="00E13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429E"/>
    <w:multiLevelType w:val="hybridMultilevel"/>
    <w:tmpl w:val="EE80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2116"/>
    <w:multiLevelType w:val="hybridMultilevel"/>
    <w:tmpl w:val="0AFE0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27640"/>
    <w:multiLevelType w:val="hybridMultilevel"/>
    <w:tmpl w:val="BEF0AF02"/>
    <w:lvl w:ilvl="0" w:tplc="25187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43598"/>
    <w:multiLevelType w:val="hybridMultilevel"/>
    <w:tmpl w:val="A2FE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A383F"/>
    <w:multiLevelType w:val="hybridMultilevel"/>
    <w:tmpl w:val="BEF0A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0363C"/>
    <w:multiLevelType w:val="hybridMultilevel"/>
    <w:tmpl w:val="B2CCC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238446776">
    <w:abstractNumId w:val="6"/>
  </w:num>
  <w:num w:numId="2" w16cid:durableId="643123083">
    <w:abstractNumId w:val="2"/>
  </w:num>
  <w:num w:numId="3" w16cid:durableId="1127728">
    <w:abstractNumId w:val="4"/>
  </w:num>
  <w:num w:numId="4" w16cid:durableId="1312951991">
    <w:abstractNumId w:val="3"/>
  </w:num>
  <w:num w:numId="5" w16cid:durableId="1326786181">
    <w:abstractNumId w:val="0"/>
  </w:num>
  <w:num w:numId="6" w16cid:durableId="873465812">
    <w:abstractNumId w:val="5"/>
  </w:num>
  <w:num w:numId="7" w16cid:durableId="164345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90"/>
    <w:rsid w:val="002C7183"/>
    <w:rsid w:val="003D3F9E"/>
    <w:rsid w:val="00686FAD"/>
    <w:rsid w:val="00B4414D"/>
    <w:rsid w:val="00BC0487"/>
    <w:rsid w:val="00E1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4962"/>
  <w15:chartTrackingRefBased/>
  <w15:docId w15:val="{5C4F28A2-6ED9-4114-9CD4-5E0CB3D7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Gunn</dc:creator>
  <cp:keywords/>
  <dc:description/>
  <cp:lastModifiedBy>Vikki Gunn</cp:lastModifiedBy>
  <cp:revision>4</cp:revision>
  <dcterms:created xsi:type="dcterms:W3CDTF">2025-05-19T10:26:00Z</dcterms:created>
  <dcterms:modified xsi:type="dcterms:W3CDTF">2025-07-03T09:11:00Z</dcterms:modified>
</cp:coreProperties>
</file>