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0D51" w14:textId="77777777" w:rsidR="00BB4F8D" w:rsidRPr="00A409E1" w:rsidRDefault="00A51255" w:rsidP="00BB4F8D">
      <w:pPr>
        <w:spacing w:after="0" w:line="240" w:lineRule="auto"/>
        <w:rPr>
          <w:rFonts w:asciiTheme="minorHAnsi" w:hAnsiTheme="minorHAnsi" w:cstheme="minorHAnsi"/>
          <w:lang w:val="cy-GB"/>
        </w:rPr>
      </w:pPr>
      <w:r w:rsidRPr="00A409E1">
        <w:rPr>
          <w:rFonts w:asciiTheme="minorHAnsi" w:hAnsiTheme="minorHAnsi" w:cstheme="minorHAnsi"/>
          <w:noProof/>
          <w:lang w:val="cy-GB" w:eastAsia="en-GB"/>
        </w:rPr>
        <w:drawing>
          <wp:anchor distT="0" distB="0" distL="114300" distR="114300" simplePos="0" relativeHeight="251658240" behindDoc="0" locked="0" layoutInCell="1" allowOverlap="1" wp14:anchorId="34D19AE7" wp14:editId="68305A05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>
              <a:extLst xmlns:a="http://schemas.openxmlformats.org/drawingml/2006/main">
                <a:ext uri="{FF2B5EF4-FFF2-40B4-BE49-F238E27FC236}">
                  <a16:creationId xmlns:a16="http://schemas.microsoft.com/office/drawing/2014/main" id="{303750EB-234A-4723-B516-964F9B247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2F7" w:rsidRPr="00A409E1">
        <w:rPr>
          <w:rFonts w:asciiTheme="minorHAnsi" w:hAnsiTheme="minorHAnsi" w:cstheme="minorHAnsi"/>
          <w:lang w:val="cy-GB"/>
        </w:rPr>
        <w:t xml:space="preserve"> </w:t>
      </w:r>
      <w:r w:rsidR="00BB4F8D" w:rsidRPr="00A409E1">
        <w:rPr>
          <w:rFonts w:asciiTheme="minorHAnsi" w:hAnsiTheme="minorHAnsi" w:cstheme="minorHAnsi"/>
          <w:lang w:val="cy-GB"/>
        </w:rPr>
        <w:t xml:space="preserve">Job </w:t>
      </w:r>
      <w:proofErr w:type="spellStart"/>
      <w:r w:rsidR="00BB4F8D" w:rsidRPr="00A409E1">
        <w:rPr>
          <w:rFonts w:asciiTheme="minorHAnsi" w:hAnsiTheme="minorHAnsi" w:cstheme="minorHAnsi"/>
          <w:lang w:val="cy-GB"/>
        </w:rPr>
        <w:t>Description</w:t>
      </w:r>
      <w:proofErr w:type="spellEnd"/>
    </w:p>
    <w:p w14:paraId="5B5FA208" w14:textId="77777777" w:rsidR="00BA14EE" w:rsidRPr="00A409E1" w:rsidRDefault="00BA14EE" w:rsidP="00BA14EE">
      <w:pPr>
        <w:spacing w:after="0" w:line="240" w:lineRule="auto"/>
        <w:rPr>
          <w:rFonts w:asciiTheme="minorHAnsi" w:hAnsiTheme="minorHAnsi" w:cstheme="minorHAnsi"/>
          <w:lang w:val="cy-GB"/>
        </w:rPr>
      </w:pPr>
    </w:p>
    <w:p w14:paraId="7ED8034A" w14:textId="77777777" w:rsidR="00BA14EE" w:rsidRPr="00A409E1" w:rsidRDefault="00BA14EE" w:rsidP="00BA14EE">
      <w:pPr>
        <w:spacing w:after="0" w:line="240" w:lineRule="auto"/>
        <w:rPr>
          <w:rFonts w:asciiTheme="minorHAnsi" w:hAnsiTheme="minorHAnsi" w:cstheme="minorHAnsi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A409E1" w14:paraId="08AD3276" w14:textId="77777777" w:rsidTr="187BCA84">
        <w:trPr>
          <w:trHeight w:val="455"/>
        </w:trPr>
        <w:tc>
          <w:tcPr>
            <w:tcW w:w="2376" w:type="dxa"/>
            <w:vAlign w:val="center"/>
          </w:tcPr>
          <w:p w14:paraId="40032DC9" w14:textId="77777777" w:rsidR="00BA14EE" w:rsidRPr="00A409E1" w:rsidRDefault="0061563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 xml:space="preserve">Job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Evaluation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Code</w:t>
            </w:r>
            <w:proofErr w:type="spellEnd"/>
          </w:p>
        </w:tc>
        <w:tc>
          <w:tcPr>
            <w:tcW w:w="1560" w:type="dxa"/>
            <w:vAlign w:val="center"/>
          </w:tcPr>
          <w:p w14:paraId="55005441" w14:textId="5779EEE1" w:rsidR="00BA14EE" w:rsidRPr="00A409E1" w:rsidRDefault="0034743E" w:rsidP="187BCA84">
            <w:pPr>
              <w:spacing w:after="0" w:line="240" w:lineRule="auto"/>
              <w:rPr>
                <w:rFonts w:asciiTheme="minorHAnsi" w:hAnsiTheme="minorHAnsi" w:cstheme="minorBidi"/>
                <w:lang w:val="cy-GB"/>
              </w:rPr>
            </w:pPr>
            <w:r w:rsidRPr="187BCA84">
              <w:rPr>
                <w:rFonts w:asciiTheme="minorHAnsi" w:hAnsiTheme="minorHAnsi" w:cstheme="minorBidi"/>
                <w:lang w:val="cy-GB"/>
              </w:rPr>
              <w:t>7</w:t>
            </w:r>
            <w:r w:rsidR="00E5123E">
              <w:rPr>
                <w:rFonts w:asciiTheme="minorHAnsi" w:hAnsiTheme="minorHAnsi" w:cstheme="minorBidi"/>
                <w:lang w:val="cy-GB"/>
              </w:rPr>
              <w:t>363</w:t>
            </w:r>
          </w:p>
        </w:tc>
      </w:tr>
    </w:tbl>
    <w:p w14:paraId="77757B1B" w14:textId="77777777" w:rsidR="00BB4F8D" w:rsidRPr="00A409E1" w:rsidRDefault="00BB4F8D" w:rsidP="00BB4F8D">
      <w:pPr>
        <w:spacing w:after="0" w:line="240" w:lineRule="auto"/>
        <w:rPr>
          <w:rFonts w:asciiTheme="minorHAnsi" w:hAnsiTheme="minorHAnsi" w:cstheme="minorHAnsi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290"/>
      </w:tblGrid>
      <w:tr w:rsidR="00BA14EE" w:rsidRPr="00A409E1" w14:paraId="5715AAC2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7100BB62" w14:textId="77777777" w:rsidR="00BA14EE" w:rsidRPr="00A409E1" w:rsidRDefault="00BA14EE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 xml:space="preserve">Job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Title</w:t>
            </w:r>
            <w:proofErr w:type="spellEnd"/>
          </w:p>
        </w:tc>
        <w:tc>
          <w:tcPr>
            <w:tcW w:w="6866" w:type="dxa"/>
            <w:vAlign w:val="center"/>
          </w:tcPr>
          <w:p w14:paraId="4421931D" w14:textId="77777777" w:rsidR="00BA14EE" w:rsidRPr="00A409E1" w:rsidRDefault="00870899" w:rsidP="00F863D6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>Tiwtor</w:t>
            </w:r>
            <w:r w:rsidR="00046D02" w:rsidRPr="00A409E1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</w:tr>
      <w:tr w:rsidR="004E151E" w:rsidRPr="00A409E1" w14:paraId="50B4E997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7544AB8A" w14:textId="77777777" w:rsidR="004E151E" w:rsidRPr="00A409E1" w:rsidRDefault="00B1019E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>School/Department/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College</w:t>
            </w:r>
            <w:proofErr w:type="spellEnd"/>
          </w:p>
        </w:tc>
        <w:tc>
          <w:tcPr>
            <w:tcW w:w="6866" w:type="dxa"/>
          </w:tcPr>
          <w:p w14:paraId="6675CFE1" w14:textId="77777777" w:rsidR="004E151E" w:rsidRPr="00A409E1" w:rsidRDefault="00870899" w:rsidP="0001115C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>Ysgol y Gymraeg</w:t>
            </w:r>
          </w:p>
        </w:tc>
      </w:tr>
      <w:tr w:rsidR="004E151E" w:rsidRPr="00A409E1" w14:paraId="768776A8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772338D" w14:textId="77777777" w:rsidR="004E151E" w:rsidRPr="00A409E1" w:rsidRDefault="004E151E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 xml:space="preserve">Job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Grade</w:t>
            </w:r>
            <w:proofErr w:type="spellEnd"/>
          </w:p>
        </w:tc>
        <w:tc>
          <w:tcPr>
            <w:tcW w:w="6866" w:type="dxa"/>
            <w:vAlign w:val="center"/>
          </w:tcPr>
          <w:p w14:paraId="03307F12" w14:textId="77777777" w:rsidR="004E151E" w:rsidRPr="00A409E1" w:rsidRDefault="00046D02" w:rsidP="00E67D6D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="004E151E" w:rsidRPr="00A409E1" w14:paraId="0393BF4D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5DFEFD0" w14:textId="77777777" w:rsidR="004E151E" w:rsidRPr="00A409E1" w:rsidRDefault="004E151E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Career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Pathway</w:t>
            </w:r>
            <w:proofErr w:type="spellEnd"/>
          </w:p>
        </w:tc>
        <w:tc>
          <w:tcPr>
            <w:tcW w:w="6866" w:type="dxa"/>
            <w:vAlign w:val="center"/>
          </w:tcPr>
          <w:p w14:paraId="3AFFD4CE" w14:textId="77777777" w:rsidR="004E151E" w:rsidRPr="00A409E1" w:rsidRDefault="00870899" w:rsidP="003C055F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>Dysgu</w:t>
            </w:r>
            <w:r w:rsidR="000A2FC4" w:rsidRPr="00A409E1">
              <w:rPr>
                <w:rFonts w:asciiTheme="minorHAnsi" w:hAnsiTheme="minorHAnsi" w:cstheme="minorHAnsi"/>
                <w:lang w:val="cy-GB"/>
              </w:rPr>
              <w:t xml:space="preserve"> &amp; </w:t>
            </w:r>
            <w:r w:rsidR="003C055F" w:rsidRPr="00A409E1">
              <w:rPr>
                <w:rFonts w:asciiTheme="minorHAnsi" w:hAnsiTheme="minorHAnsi" w:cstheme="minorHAnsi"/>
                <w:lang w:val="cy-GB"/>
              </w:rPr>
              <w:t>Ysgolheictod</w:t>
            </w:r>
          </w:p>
        </w:tc>
      </w:tr>
    </w:tbl>
    <w:p w14:paraId="561EA5FE" w14:textId="77777777" w:rsidR="00BB4F8D" w:rsidRPr="00A409E1" w:rsidRDefault="00BB4F8D" w:rsidP="00BB4F8D">
      <w:pPr>
        <w:spacing w:after="0" w:line="240" w:lineRule="auto"/>
        <w:rPr>
          <w:rFonts w:asciiTheme="minorHAnsi" w:hAnsiTheme="minorHAnsi" w:cstheme="minorHAnsi"/>
          <w:lang w:val="cy-GB"/>
        </w:rPr>
      </w:pPr>
    </w:p>
    <w:p w14:paraId="70D2E3E0" w14:textId="77777777" w:rsidR="00D223FC" w:rsidRPr="00A409E1" w:rsidRDefault="00D223FC" w:rsidP="00BB4F8D">
      <w:pPr>
        <w:spacing w:after="0" w:line="240" w:lineRule="auto"/>
        <w:rPr>
          <w:rFonts w:asciiTheme="minorHAnsi" w:hAnsiTheme="minorHAnsi" w:cstheme="minorHAnsi"/>
          <w:b/>
          <w:lang w:val="cy-GB"/>
        </w:rPr>
      </w:pPr>
      <w:proofErr w:type="spellStart"/>
      <w:r w:rsidRPr="00A409E1">
        <w:rPr>
          <w:rFonts w:asciiTheme="minorHAnsi" w:hAnsiTheme="minorHAnsi" w:cstheme="minorHAnsi"/>
          <w:b/>
          <w:lang w:val="cy-GB"/>
        </w:rPr>
        <w:t>Organisation</w:t>
      </w:r>
      <w:proofErr w:type="spellEnd"/>
      <w:r w:rsidRPr="00A409E1">
        <w:rPr>
          <w:rFonts w:asciiTheme="minorHAnsi" w:hAnsiTheme="minorHAnsi" w:cstheme="minorHAnsi"/>
          <w:b/>
          <w:lang w:val="cy-GB"/>
        </w:rPr>
        <w:t xml:space="preserve"> Chart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676"/>
      </w:tblGrid>
      <w:tr w:rsidR="00D223FC" w:rsidRPr="00A409E1" w14:paraId="328AB470" w14:textId="77777777" w:rsidTr="40EC3358">
        <w:trPr>
          <w:trHeight w:val="419"/>
        </w:trPr>
        <w:tc>
          <w:tcPr>
            <w:tcW w:w="9242" w:type="dxa"/>
            <w:gridSpan w:val="2"/>
            <w:vAlign w:val="center"/>
          </w:tcPr>
          <w:p w14:paraId="657D0A13" w14:textId="77777777" w:rsidR="00D223FC" w:rsidRPr="00A409E1" w:rsidRDefault="00D223F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</w:p>
          <w:p w14:paraId="08F864EE" w14:textId="77777777" w:rsidR="00D223FC" w:rsidRPr="00A409E1" w:rsidRDefault="00D223F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Insert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Org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Chart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if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available</w:t>
            </w:r>
            <w:proofErr w:type="spellEnd"/>
          </w:p>
          <w:p w14:paraId="3C44B2C3" w14:textId="77777777" w:rsidR="00D223FC" w:rsidRPr="00A409E1" w:rsidRDefault="00D223F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D223FC" w:rsidRPr="0066146D" w14:paraId="76EA64B1" w14:textId="77777777" w:rsidTr="40EC3358">
        <w:trPr>
          <w:trHeight w:val="419"/>
        </w:trPr>
        <w:tc>
          <w:tcPr>
            <w:tcW w:w="2376" w:type="dxa"/>
            <w:vAlign w:val="center"/>
          </w:tcPr>
          <w:p w14:paraId="0E38FF1D" w14:textId="77777777" w:rsidR="00D223FC" w:rsidRPr="00A409E1" w:rsidRDefault="00D223F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 xml:space="preserve">Post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Responsible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To</w:t>
            </w:r>
          </w:p>
        </w:tc>
        <w:tc>
          <w:tcPr>
            <w:tcW w:w="6866" w:type="dxa"/>
            <w:vAlign w:val="center"/>
          </w:tcPr>
          <w:p w14:paraId="3B9FA785" w14:textId="442CA5FC" w:rsidR="00D223FC" w:rsidRPr="00A409E1" w:rsidRDefault="009D4A90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 xml:space="preserve">Rheolwr </w:t>
            </w:r>
            <w:r w:rsidR="03B7E829" w:rsidRPr="00A409E1">
              <w:rPr>
                <w:rFonts w:asciiTheme="minorHAnsi" w:hAnsiTheme="minorHAnsi" w:cstheme="minorHAnsi"/>
                <w:lang w:val="cy-GB"/>
              </w:rPr>
              <w:t xml:space="preserve">Busnes </w:t>
            </w:r>
            <w:r w:rsidR="001041B2" w:rsidRPr="00A409E1">
              <w:rPr>
                <w:rFonts w:asciiTheme="minorHAnsi" w:hAnsiTheme="minorHAnsi" w:cstheme="minorHAnsi"/>
                <w:lang w:val="cy-GB"/>
              </w:rPr>
              <w:t>Dysgu Cymraeg Caerdydd</w:t>
            </w:r>
          </w:p>
        </w:tc>
      </w:tr>
      <w:tr w:rsidR="00D223FC" w:rsidRPr="00A409E1" w14:paraId="202B241F" w14:textId="77777777" w:rsidTr="40EC3358">
        <w:trPr>
          <w:trHeight w:val="419"/>
        </w:trPr>
        <w:tc>
          <w:tcPr>
            <w:tcW w:w="2376" w:type="dxa"/>
            <w:vAlign w:val="center"/>
          </w:tcPr>
          <w:p w14:paraId="1925D02A" w14:textId="77777777" w:rsidR="00D223FC" w:rsidRPr="00A409E1" w:rsidRDefault="00D223F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Posts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A409E1">
              <w:rPr>
                <w:rFonts w:asciiTheme="minorHAnsi" w:hAnsiTheme="minorHAnsi" w:cstheme="minorHAnsi"/>
                <w:lang w:val="cy-GB"/>
              </w:rPr>
              <w:t>Responsible</w:t>
            </w:r>
            <w:proofErr w:type="spellEnd"/>
            <w:r w:rsidRPr="00A409E1">
              <w:rPr>
                <w:rFonts w:asciiTheme="minorHAnsi" w:hAnsiTheme="minorHAnsi" w:cstheme="minorHAnsi"/>
                <w:lang w:val="cy-GB"/>
              </w:rPr>
              <w:t xml:space="preserve"> For</w:t>
            </w:r>
          </w:p>
        </w:tc>
        <w:tc>
          <w:tcPr>
            <w:tcW w:w="6866" w:type="dxa"/>
            <w:vAlign w:val="center"/>
          </w:tcPr>
          <w:p w14:paraId="5AAFAA75" w14:textId="77777777" w:rsidR="00D223FC" w:rsidRPr="00A409E1" w:rsidRDefault="00D223FC" w:rsidP="0001115C">
            <w:pPr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32157608" w14:textId="77777777" w:rsidR="00D223FC" w:rsidRPr="00A409E1" w:rsidRDefault="00D223FC" w:rsidP="00BB4F8D">
      <w:pPr>
        <w:spacing w:after="0" w:line="240" w:lineRule="auto"/>
        <w:rPr>
          <w:rFonts w:asciiTheme="minorHAnsi" w:hAnsiTheme="minorHAnsi" w:cstheme="minorHAnsi"/>
          <w:lang w:val="cy-GB"/>
        </w:rPr>
      </w:pPr>
    </w:p>
    <w:p w14:paraId="7C5DD04B" w14:textId="77777777" w:rsidR="00BB4F8D" w:rsidRPr="00A409E1" w:rsidRDefault="00BA14EE" w:rsidP="00BB4F8D">
      <w:pPr>
        <w:spacing w:after="0" w:line="240" w:lineRule="auto"/>
        <w:rPr>
          <w:rFonts w:asciiTheme="minorHAnsi" w:hAnsiTheme="minorHAnsi" w:cstheme="minorHAnsi"/>
          <w:b/>
          <w:lang w:val="cy-GB"/>
        </w:rPr>
      </w:pPr>
      <w:r w:rsidRPr="00A409E1">
        <w:rPr>
          <w:rFonts w:asciiTheme="minorHAnsi" w:hAnsiTheme="minorHAnsi" w:cstheme="minorHAnsi"/>
          <w:b/>
          <w:lang w:val="cy-GB"/>
        </w:rPr>
        <w:t xml:space="preserve">Main </w:t>
      </w:r>
      <w:proofErr w:type="spellStart"/>
      <w:r w:rsidRPr="00A409E1">
        <w:rPr>
          <w:rFonts w:asciiTheme="minorHAnsi" w:hAnsiTheme="minorHAnsi" w:cstheme="minorHAnsi"/>
          <w:b/>
          <w:lang w:val="cy-GB"/>
        </w:rPr>
        <w:t>function</w:t>
      </w:r>
      <w:proofErr w:type="spellEnd"/>
      <w:r w:rsidR="000A6609" w:rsidRPr="00A409E1">
        <w:rPr>
          <w:rFonts w:asciiTheme="minorHAnsi" w:hAnsiTheme="minorHAnsi" w:cstheme="minorHAnsi"/>
          <w:b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66146D" w14:paraId="2249DC83" w14:textId="77777777" w:rsidTr="187BCA84">
        <w:tc>
          <w:tcPr>
            <w:tcW w:w="9242" w:type="dxa"/>
          </w:tcPr>
          <w:p w14:paraId="6952444B" w14:textId="5E790CB1" w:rsidR="006677BB" w:rsidRPr="00A409E1" w:rsidRDefault="3A7CB174" w:rsidP="187BCA84">
            <w:pPr>
              <w:spacing w:after="0"/>
              <w:jc w:val="both"/>
              <w:rPr>
                <w:rFonts w:asciiTheme="minorHAnsi" w:hAnsiTheme="minorHAnsi" w:cstheme="minorBidi"/>
                <w:lang w:val="cy-GB"/>
              </w:rPr>
            </w:pPr>
            <w:r w:rsidRPr="187BCA84">
              <w:rPr>
                <w:rFonts w:asciiTheme="minorHAnsi" w:hAnsiTheme="minorHAnsi" w:cstheme="minorBidi"/>
                <w:lang w:val="cy-GB"/>
              </w:rPr>
              <w:t xml:space="preserve">Bod yn gyfrifol am ddarparu cyrsiau a chefnogaeth i weithlu a gwirfoddolwyr </w:t>
            </w:r>
            <w:r w:rsidR="039D24C9" w:rsidRPr="187BCA84">
              <w:rPr>
                <w:rFonts w:asciiTheme="minorHAnsi" w:hAnsiTheme="minorHAnsi" w:cstheme="minorBidi"/>
                <w:lang w:val="cy-GB"/>
              </w:rPr>
              <w:t>yn y sectorau diwylliant a chrefydd</w:t>
            </w:r>
            <w:r w:rsidRPr="187BCA84">
              <w:rPr>
                <w:rFonts w:asciiTheme="minorHAnsi" w:hAnsiTheme="minorHAnsi" w:cstheme="minorBidi"/>
                <w:lang w:val="cy-GB"/>
              </w:rPr>
              <w:t xml:space="preserve"> trwy</w:t>
            </w:r>
            <w:r w:rsidR="008F77D8">
              <w:rPr>
                <w:rFonts w:asciiTheme="minorHAnsi" w:hAnsiTheme="minorHAnsi" w:cstheme="minorBidi"/>
                <w:lang w:val="cy-GB"/>
              </w:rPr>
              <w:t>’r c</w:t>
            </w:r>
            <w:r w:rsidRPr="187BCA84">
              <w:rPr>
                <w:rFonts w:asciiTheme="minorHAnsi" w:hAnsiTheme="minorHAnsi" w:cstheme="minorBidi"/>
                <w:lang w:val="cy-GB"/>
              </w:rPr>
              <w:t xml:space="preserve">ynllun Cymraeg Gwaith.  </w:t>
            </w:r>
          </w:p>
          <w:p w14:paraId="360CC0B6" w14:textId="6CCF7FC7" w:rsidR="00E75934" w:rsidRPr="00A409E1" w:rsidRDefault="46BE98B9" w:rsidP="001828A8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 w:rsidRPr="00A409E1">
              <w:rPr>
                <w:rFonts w:asciiTheme="minorHAnsi" w:hAnsiTheme="minorHAnsi" w:cstheme="minorHAnsi"/>
                <w:lang w:val="cy-GB"/>
              </w:rPr>
              <w:t xml:space="preserve">Bydd disgwyl i ddeiliad y swydd </w:t>
            </w:r>
            <w:r w:rsidR="23ACD88F" w:rsidRPr="00A409E1">
              <w:rPr>
                <w:rFonts w:asciiTheme="minorHAnsi" w:hAnsiTheme="minorHAnsi" w:cstheme="minorHAnsi"/>
                <w:lang w:val="cy-GB"/>
              </w:rPr>
              <w:t>g</w:t>
            </w:r>
            <w:r w:rsidR="0A14156A" w:rsidRPr="00A409E1">
              <w:rPr>
                <w:rFonts w:asciiTheme="minorHAnsi" w:eastAsia="Times New Roman" w:hAnsiTheme="minorHAnsi" w:cstheme="minorHAnsi"/>
                <w:lang w:val="cy-GB" w:eastAsia="en-GB"/>
              </w:rPr>
              <w:t>ydymffurfio â’r holl reoliadau ansawdd a osodir gan Dysgu Cymraeg Caerdydd</w:t>
            </w:r>
            <w:r w:rsidR="75C038F0" w:rsidRPr="00A409E1">
              <w:rPr>
                <w:rFonts w:asciiTheme="minorHAnsi" w:eastAsia="Times New Roman" w:hAnsiTheme="minorHAnsi" w:cstheme="minorHAnsi"/>
                <w:lang w:val="cy-GB" w:eastAsia="en-GB"/>
              </w:rPr>
              <w:t xml:space="preserve">, yn </w:t>
            </w:r>
            <w:r w:rsidR="00445FA8" w:rsidRPr="00A409E1">
              <w:rPr>
                <w:rFonts w:asciiTheme="minorHAnsi" w:eastAsia="Times New Roman" w:hAnsiTheme="minorHAnsi" w:cstheme="minorHAnsi"/>
                <w:lang w:val="cy-GB" w:eastAsia="en-GB"/>
              </w:rPr>
              <w:t>ogystal</w:t>
            </w:r>
            <w:r w:rsidR="75C038F0" w:rsidRPr="00A409E1">
              <w:rPr>
                <w:rFonts w:asciiTheme="minorHAnsi" w:eastAsia="Times New Roman" w:hAnsiTheme="minorHAnsi" w:cstheme="minorHAnsi"/>
                <w:lang w:val="cy-GB" w:eastAsia="en-GB"/>
              </w:rPr>
              <w:t xml:space="preserve"> </w:t>
            </w:r>
            <w:r w:rsidR="00791D14" w:rsidRPr="00A409E1">
              <w:rPr>
                <w:rFonts w:asciiTheme="minorHAnsi" w:eastAsia="Times New Roman" w:hAnsiTheme="minorHAnsi" w:cstheme="minorHAnsi"/>
                <w:lang w:val="cy-GB" w:eastAsia="en-GB"/>
              </w:rPr>
              <w:t>a</w:t>
            </w:r>
            <w:r w:rsidR="75C038F0" w:rsidRPr="00A409E1">
              <w:rPr>
                <w:rFonts w:asciiTheme="minorHAnsi" w:eastAsia="Times New Roman" w:hAnsiTheme="minorHAnsi" w:cstheme="minorHAnsi"/>
                <w:lang w:val="cy-GB" w:eastAsia="en-GB"/>
              </w:rPr>
              <w:t xml:space="preserve">g </w:t>
            </w:r>
            <w:r w:rsidR="7B51899A" w:rsidRPr="00A409E1">
              <w:rPr>
                <w:rFonts w:asciiTheme="minorHAnsi" w:eastAsia="Times New Roman" w:hAnsiTheme="minorHAnsi" w:cstheme="minorHAnsi"/>
                <w:lang w:val="cy-GB"/>
              </w:rPr>
              <w:t>y</w:t>
            </w:r>
            <w:r w:rsidR="7FAD5897" w:rsidRPr="00A409E1">
              <w:rPr>
                <w:rFonts w:asciiTheme="minorHAnsi" w:hAnsiTheme="minorHAnsi" w:cstheme="minorHAnsi"/>
                <w:lang w:val="cy-GB"/>
              </w:rPr>
              <w:t xml:space="preserve">mgymryd â dyletswyddau </w:t>
            </w:r>
            <w:r w:rsidR="5E96B65F" w:rsidRPr="00A409E1">
              <w:rPr>
                <w:rFonts w:asciiTheme="minorHAnsi" w:hAnsiTheme="minorHAnsi" w:cstheme="minorHAnsi"/>
                <w:lang w:val="cy-GB"/>
              </w:rPr>
              <w:t xml:space="preserve">gweinyddol </w:t>
            </w:r>
            <w:r w:rsidR="0A14156A" w:rsidRPr="00A409E1">
              <w:rPr>
                <w:rFonts w:asciiTheme="minorHAnsi" w:hAnsiTheme="minorHAnsi" w:cstheme="minorHAnsi"/>
                <w:lang w:val="cy-GB"/>
              </w:rPr>
              <w:t xml:space="preserve">a bugeiliol </w:t>
            </w:r>
            <w:r w:rsidR="14BE9B92" w:rsidRPr="00A409E1">
              <w:rPr>
                <w:rFonts w:asciiTheme="minorHAnsi" w:hAnsiTheme="minorHAnsi" w:cstheme="minorHAnsi"/>
                <w:lang w:val="cy-GB"/>
              </w:rPr>
              <w:t>s</w:t>
            </w:r>
            <w:r w:rsidR="0A14156A" w:rsidRPr="00A409E1">
              <w:rPr>
                <w:rFonts w:asciiTheme="minorHAnsi" w:hAnsiTheme="minorHAnsi" w:cstheme="minorHAnsi"/>
                <w:lang w:val="cy-GB"/>
              </w:rPr>
              <w:t>y’</w:t>
            </w:r>
            <w:r w:rsidR="5E96B65F" w:rsidRPr="00A409E1">
              <w:rPr>
                <w:rFonts w:asciiTheme="minorHAnsi" w:hAnsiTheme="minorHAnsi" w:cstheme="minorHAnsi"/>
                <w:lang w:val="cy-GB"/>
              </w:rPr>
              <w:t xml:space="preserve">n gysylltiedig â’r gwaith </w:t>
            </w:r>
            <w:r w:rsidR="7FAD5897" w:rsidRPr="00A409E1">
              <w:rPr>
                <w:rFonts w:asciiTheme="minorHAnsi" w:hAnsiTheme="minorHAnsi" w:cstheme="minorHAnsi"/>
                <w:lang w:val="cy-GB"/>
              </w:rPr>
              <w:t>yn ôl y galw.</w:t>
            </w:r>
            <w:r w:rsidR="14CE811B" w:rsidRPr="00A409E1">
              <w:rPr>
                <w:rFonts w:asciiTheme="minorHAnsi" w:hAnsiTheme="minorHAnsi" w:cstheme="minorHAnsi"/>
                <w:lang w:val="cy-GB"/>
              </w:rPr>
              <w:t xml:space="preserve">  </w:t>
            </w:r>
          </w:p>
        </w:tc>
      </w:tr>
    </w:tbl>
    <w:p w14:paraId="069D51A1" w14:textId="77777777" w:rsidR="00BB4F8D" w:rsidRPr="00A409E1" w:rsidRDefault="00BB4F8D" w:rsidP="00BB4F8D">
      <w:pPr>
        <w:spacing w:after="0" w:line="240" w:lineRule="auto"/>
        <w:rPr>
          <w:rFonts w:asciiTheme="minorHAnsi" w:hAnsiTheme="minorHAnsi" w:cstheme="minorHAnsi"/>
          <w:b/>
          <w:lang w:val="cy-GB"/>
        </w:rPr>
      </w:pPr>
    </w:p>
    <w:p w14:paraId="5C513E44" w14:textId="77777777" w:rsidR="00BA14EE" w:rsidRPr="00A409E1" w:rsidRDefault="009D6CB1" w:rsidP="00BA14EE">
      <w:pPr>
        <w:spacing w:after="0" w:line="240" w:lineRule="auto"/>
        <w:rPr>
          <w:rFonts w:asciiTheme="minorHAnsi" w:hAnsiTheme="minorHAnsi" w:cstheme="minorHAnsi"/>
          <w:b/>
          <w:lang w:val="cy-GB"/>
        </w:rPr>
      </w:pPr>
      <w:r w:rsidRPr="00A409E1">
        <w:rPr>
          <w:rFonts w:asciiTheme="minorHAnsi" w:hAnsiTheme="minorHAnsi" w:cstheme="minorHAnsi"/>
          <w:b/>
          <w:lang w:val="cy-GB"/>
        </w:rPr>
        <w:t xml:space="preserve">Main </w:t>
      </w:r>
      <w:proofErr w:type="spellStart"/>
      <w:r w:rsidR="00BA14EE" w:rsidRPr="00A409E1">
        <w:rPr>
          <w:rFonts w:asciiTheme="minorHAnsi" w:hAnsiTheme="minorHAnsi" w:cstheme="minorHAnsi"/>
          <w:b/>
          <w:lang w:val="cy-GB"/>
        </w:rPr>
        <w:t>Duties</w:t>
      </w:r>
      <w:proofErr w:type="spellEnd"/>
      <w:r w:rsidR="00BA14EE" w:rsidRPr="00A409E1">
        <w:rPr>
          <w:rFonts w:asciiTheme="minorHAnsi" w:hAnsiTheme="minorHAnsi" w:cstheme="minorHAnsi"/>
          <w:b/>
          <w:lang w:val="cy-GB"/>
        </w:rPr>
        <w:t xml:space="preserve"> </w:t>
      </w:r>
      <w:r w:rsidRPr="00A409E1">
        <w:rPr>
          <w:rFonts w:asciiTheme="minorHAnsi" w:hAnsiTheme="minorHAnsi" w:cstheme="minorHAnsi"/>
          <w:b/>
          <w:lang w:val="cy-GB"/>
        </w:rPr>
        <w:t xml:space="preserve">and </w:t>
      </w:r>
      <w:proofErr w:type="spellStart"/>
      <w:r w:rsidRPr="00A409E1">
        <w:rPr>
          <w:rFonts w:asciiTheme="minorHAnsi" w:hAnsiTheme="minorHAnsi" w:cstheme="minorHAnsi"/>
          <w:b/>
          <w:lang w:val="cy-GB"/>
        </w:rPr>
        <w:t>Responsibilities</w:t>
      </w:r>
      <w:proofErr w:type="spellEnd"/>
      <w:r w:rsidR="000A6609" w:rsidRPr="00A409E1">
        <w:rPr>
          <w:rFonts w:asciiTheme="minorHAnsi" w:hAnsiTheme="minorHAnsi" w:cstheme="minorHAnsi"/>
          <w:b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66146D" w14:paraId="4244DA04" w14:textId="77777777" w:rsidTr="187BCA84">
        <w:tc>
          <w:tcPr>
            <w:tcW w:w="9242" w:type="dxa"/>
          </w:tcPr>
          <w:p w14:paraId="33CE9A0F" w14:textId="77777777" w:rsidR="00BE0AE1" w:rsidRPr="00A409E1" w:rsidRDefault="00BE0AE1" w:rsidP="40EC3358">
            <w:p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</w:p>
          <w:p w14:paraId="3E8C7341" w14:textId="55140CF8" w:rsidR="00870899" w:rsidRPr="0066146D" w:rsidRDefault="14BE9B92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</w:pPr>
            <w:r w:rsidRPr="0066146D">
              <w:rPr>
                <w:rFonts w:asciiTheme="minorHAnsi" w:eastAsia="Aptos" w:hAnsiTheme="minorHAnsi" w:cstheme="minorBidi"/>
                <w:lang w:val="cy-GB"/>
              </w:rPr>
              <w:t>Cyfrannu at dd</w:t>
            </w:r>
            <w:r w:rsidR="001041B2" w:rsidRPr="0066146D">
              <w:rPr>
                <w:rFonts w:asciiTheme="minorHAnsi" w:eastAsia="Aptos" w:hAnsiTheme="minorHAnsi" w:cstheme="minorBidi"/>
                <w:lang w:val="cy-GB"/>
              </w:rPr>
              <w:t xml:space="preserve">ysgu ystod lawn o gyrsiau Dysgu Cymraeg Caerdydd </w:t>
            </w:r>
            <w:r w:rsidR="2E8306A7" w:rsidRPr="0066146D">
              <w:rPr>
                <w:rFonts w:asciiTheme="minorHAnsi" w:eastAsia="Aptos" w:hAnsiTheme="minorHAnsi" w:cstheme="minorBidi"/>
                <w:lang w:val="cy-GB" w:eastAsia="en-GB"/>
              </w:rPr>
              <w:t>ar bob lefel yn y Fframwaith Cenedlaethol sef: Mynediad, Sylfaen, Canolradd, Uwch neu Hyfedredd</w:t>
            </w:r>
            <w:r w:rsidR="00445FA8" w:rsidRPr="0066146D">
              <w:rPr>
                <w:rFonts w:asciiTheme="minorHAnsi" w:eastAsia="Aptos" w:hAnsiTheme="minorHAnsi" w:cstheme="minorBidi"/>
                <w:lang w:val="cy-GB" w:eastAsia="en-GB"/>
              </w:rPr>
              <w:t xml:space="preserve"> </w:t>
            </w:r>
            <w:r w:rsidR="22175CD6" w:rsidRPr="0066146D">
              <w:rPr>
                <w:rFonts w:asciiTheme="minorHAnsi" w:eastAsia="Aptos" w:hAnsiTheme="minorHAnsi" w:cstheme="minorBidi"/>
                <w:lang w:val="cy-GB"/>
              </w:rPr>
              <w:t>yn y</w:t>
            </w:r>
            <w:r w:rsidR="001041B2" w:rsidRPr="0066146D">
              <w:rPr>
                <w:rFonts w:asciiTheme="minorHAnsi" w:eastAsia="Aptos" w:hAnsiTheme="minorHAnsi" w:cstheme="minorBidi"/>
                <w:lang w:val="cy-GB"/>
              </w:rPr>
              <w:t xml:space="preserve"> gweithle</w:t>
            </w:r>
            <w:r w:rsidR="2E8306A7" w:rsidRPr="0066146D">
              <w:rPr>
                <w:rFonts w:asciiTheme="minorHAnsi" w:eastAsia="Aptos" w:hAnsiTheme="minorHAnsi" w:cstheme="minorBidi"/>
                <w:lang w:val="cy-GB"/>
              </w:rPr>
              <w:t xml:space="preserve"> a</w:t>
            </w:r>
            <w:r w:rsidR="6A82A592" w:rsidRPr="0066146D">
              <w:rPr>
                <w:rFonts w:asciiTheme="minorHAnsi" w:eastAsia="Aptos" w:hAnsiTheme="minorHAnsi" w:cstheme="minorBidi"/>
                <w:lang w:val="cy-GB"/>
              </w:rPr>
              <w:t>c o bosib ar ein</w:t>
            </w:r>
            <w:r w:rsidR="2E8306A7" w:rsidRPr="0066146D">
              <w:rPr>
                <w:rFonts w:asciiTheme="minorHAnsi" w:eastAsia="Aptos" w:hAnsiTheme="minorHAnsi" w:cstheme="minorBidi"/>
                <w:lang w:val="cy-GB"/>
              </w:rPr>
              <w:t xml:space="preserve"> </w:t>
            </w:r>
            <w:r w:rsidR="001041B2" w:rsidRPr="0066146D">
              <w:rPr>
                <w:rFonts w:asciiTheme="minorHAnsi" w:eastAsia="Aptos" w:hAnsiTheme="minorHAnsi" w:cstheme="minorBidi"/>
                <w:lang w:val="cy-GB"/>
              </w:rPr>
              <w:t xml:space="preserve">cwrs </w:t>
            </w:r>
            <w:r w:rsidR="42FE5A08" w:rsidRPr="0066146D">
              <w:rPr>
                <w:rFonts w:asciiTheme="minorHAnsi" w:eastAsia="Aptos" w:hAnsiTheme="minorHAnsi" w:cstheme="minorBidi"/>
                <w:lang w:val="cy-GB"/>
              </w:rPr>
              <w:t xml:space="preserve"> dwys </w:t>
            </w:r>
            <w:r w:rsidR="001041B2" w:rsidRPr="0066146D">
              <w:rPr>
                <w:rFonts w:asciiTheme="minorHAnsi" w:eastAsia="Aptos" w:hAnsiTheme="minorHAnsi" w:cstheme="minorBidi"/>
                <w:lang w:val="cy-GB"/>
              </w:rPr>
              <w:t>haf</w:t>
            </w:r>
            <w:r w:rsidR="1CFCA018" w:rsidRPr="0066146D">
              <w:rPr>
                <w:rFonts w:asciiTheme="minorHAnsi" w:eastAsia="Aptos" w:hAnsiTheme="minorHAnsi" w:cstheme="minorBidi"/>
                <w:lang w:val="cy-GB"/>
              </w:rPr>
              <w:t>.</w:t>
            </w:r>
            <w:r w:rsidR="2E8306A7" w:rsidRPr="0066146D">
              <w:rPr>
                <w:rFonts w:asciiTheme="minorHAnsi" w:eastAsia="Aptos" w:hAnsiTheme="minorHAnsi" w:cstheme="minorBidi"/>
                <w:lang w:val="cy-GB"/>
              </w:rPr>
              <w:t xml:space="preserve"> </w:t>
            </w:r>
            <w:r w:rsidR="1007540F" w:rsidRPr="0066146D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>Bydd hyn yn amrywio o sesiynau adolygu anffurfiol, i sesiynau penodol i fireinio gwahanol agweddau, yn ôl y galw, yn ogystal â chyrsiau hanner lefel neu lefel gyfan.</w:t>
            </w:r>
          </w:p>
          <w:p w14:paraId="57DE8498" w14:textId="6FE0BBB6" w:rsidR="00870899" w:rsidRPr="00A409E1" w:rsidRDefault="1007540F" w:rsidP="40EC3358">
            <w:pPr>
              <w:pStyle w:val="ParagraffRhestr"/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Aptos" w:hAnsiTheme="minorHAnsi" w:cstheme="minorHAnsi"/>
                <w:color w:val="000000" w:themeColor="text1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color w:val="000000" w:themeColor="text1"/>
                <w:lang w:val="cy-GB"/>
              </w:rPr>
              <w:t>Darparu sesiynau gloywi lefel uchel gan deilwra ar gyfer anghenion unigolion.</w:t>
            </w:r>
          </w:p>
          <w:p w14:paraId="3EFA3563" w14:textId="4ABB4472" w:rsidR="00870899" w:rsidRPr="00A409E1" w:rsidRDefault="1007540F" w:rsidP="40EC3358">
            <w:pPr>
              <w:pStyle w:val="ParagraffRhestr"/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Aptos" w:hAnsiTheme="minorHAnsi" w:cstheme="minorHAnsi"/>
                <w:color w:val="000000" w:themeColor="text1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color w:val="000000" w:themeColor="text1"/>
                <w:lang w:val="cy-GB"/>
              </w:rPr>
              <w:t>Darpariaeth ‘Blasu’ ar gyfer staff a gwirfoddolwyr sy’n newydd i’r Gymraeg.</w:t>
            </w:r>
          </w:p>
          <w:p w14:paraId="038F7012" w14:textId="6BA8E293" w:rsidR="008A7118" w:rsidRPr="00A409E1" w:rsidRDefault="001041B2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Cyfrannu at </w:t>
            </w:r>
            <w:r w:rsidR="745751D6" w:rsidRPr="00A409E1">
              <w:rPr>
                <w:rFonts w:asciiTheme="minorHAnsi" w:eastAsia="Aptos" w:hAnsiTheme="minorHAnsi" w:cstheme="minorHAnsi"/>
                <w:lang w:val="cy-GB"/>
              </w:rPr>
              <w:t>weithgareddau dys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gu </w:t>
            </w:r>
            <w:r w:rsidR="5AA67337" w:rsidRPr="00A409E1">
              <w:rPr>
                <w:rFonts w:asciiTheme="minorHAnsi" w:eastAsia="Aptos" w:hAnsiTheme="minorHAnsi" w:cstheme="minorHAnsi"/>
                <w:lang w:val="cy-GB"/>
              </w:rPr>
              <w:t xml:space="preserve">atodol 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>Dysgu Cymraeg Caerdydd gan gynnwys y Sadyrnau Siarad</w:t>
            </w:r>
            <w:r w:rsidR="1F4CB33B" w:rsidRPr="00A409E1">
              <w:rPr>
                <w:rFonts w:asciiTheme="minorHAnsi" w:eastAsia="Aptos" w:hAnsiTheme="minorHAnsi" w:cstheme="minorHAnsi"/>
                <w:lang w:val="cy-GB"/>
              </w:rPr>
              <w:t>.</w:t>
            </w:r>
            <w:r w:rsidR="00445FA8" w:rsidRPr="00A409E1">
              <w:rPr>
                <w:rFonts w:asciiTheme="minorHAnsi" w:eastAsia="Aptos" w:hAnsiTheme="minorHAnsi" w:cstheme="minorHAnsi"/>
                <w:lang w:val="cy-GB"/>
              </w:rPr>
              <w:t xml:space="preserve"> 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Ysbrydoli dysgwyr </w:t>
            </w:r>
            <w:r w:rsidR="22E92222" w:rsidRPr="00A409E1">
              <w:rPr>
                <w:rFonts w:asciiTheme="minorHAnsi" w:eastAsia="Aptos" w:hAnsiTheme="minorHAnsi" w:cstheme="minorHAnsi"/>
                <w:lang w:val="cy-GB"/>
              </w:rPr>
              <w:t>a’u</w:t>
            </w:r>
            <w:r w:rsidR="14BE9B92" w:rsidRPr="00A409E1">
              <w:rPr>
                <w:rFonts w:asciiTheme="minorHAnsi" w:eastAsia="Aptos" w:hAnsiTheme="minorHAnsi" w:cstheme="minorHAnsi"/>
                <w:lang w:val="cy-GB"/>
              </w:rPr>
              <w:t xml:space="preserve"> hannog i ddatblygu eu sgiliau ieithyddol er mwyn symud tuag at ruglder.</w:t>
            </w:r>
          </w:p>
          <w:p w14:paraId="1F256C37" w14:textId="6B539305" w:rsidR="04382E20" w:rsidRPr="00A409E1" w:rsidRDefault="523A3666" w:rsidP="187BCA8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 xml:space="preserve">Sefydlu sesiynau cymdeithasol </w:t>
            </w:r>
            <w:r w:rsidR="1095D8EF" w:rsidRPr="187BCA84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 xml:space="preserve"> i bobl</w:t>
            </w:r>
            <w:r w:rsidRPr="187BCA84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 xml:space="preserve"> sy’n dysgu Cymraeg i roi cyfle iddynt ymarfer sgwrsio.</w:t>
            </w:r>
          </w:p>
          <w:p w14:paraId="30CB150B" w14:textId="26C7C05A" w:rsidR="004A60BC" w:rsidRPr="00A409E1" w:rsidRDefault="14BE9B92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Marcio ac asesu gw</w:t>
            </w:r>
            <w:r w:rsidR="001041B2" w:rsidRPr="00A409E1">
              <w:rPr>
                <w:rFonts w:asciiTheme="minorHAnsi" w:eastAsia="Aptos" w:hAnsiTheme="minorHAnsi" w:cstheme="minorHAnsi"/>
                <w:lang w:val="cy-GB"/>
              </w:rPr>
              <w:t xml:space="preserve">aith dysgwyr </w:t>
            </w:r>
            <w:r w:rsidR="2E8306A7" w:rsidRPr="00A409E1">
              <w:rPr>
                <w:rFonts w:asciiTheme="minorHAnsi" w:eastAsia="Aptos" w:hAnsiTheme="minorHAnsi" w:cstheme="minorHAnsi"/>
                <w:lang w:val="cy-GB"/>
              </w:rPr>
              <w:t xml:space="preserve">yn unol â pholisi marcio Dysgu Cymraeg Caerdydd 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>gan gynnwys</w:t>
            </w:r>
            <w:r w:rsidR="745751D6" w:rsidRPr="00A409E1">
              <w:rPr>
                <w:rFonts w:asciiTheme="minorHAnsi" w:eastAsia="Aptos" w:hAnsiTheme="minorHAnsi" w:cstheme="minorHAnsi"/>
                <w:lang w:val="cy-GB"/>
              </w:rPr>
              <w:t xml:space="preserve"> rhoi a</w:t>
            </w:r>
            <w:r w:rsidR="6E654226" w:rsidRPr="00A409E1">
              <w:rPr>
                <w:rFonts w:asciiTheme="minorHAnsi" w:eastAsia="Aptos" w:hAnsiTheme="minorHAnsi" w:cstheme="minorHAnsi"/>
                <w:lang w:val="cy-GB"/>
              </w:rPr>
              <w:t>dborth adeiladol priodol.</w:t>
            </w:r>
          </w:p>
          <w:p w14:paraId="79F30ACE" w14:textId="29AFDA64" w:rsidR="00CE2DFA" w:rsidRPr="00A409E1" w:rsidRDefault="6E654226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Annog a ph</w:t>
            </w:r>
            <w:r w:rsidR="745751D6" w:rsidRPr="00A409E1">
              <w:rPr>
                <w:rFonts w:asciiTheme="minorHAnsi" w:eastAsia="Aptos" w:hAnsiTheme="minorHAnsi" w:cstheme="minorHAnsi"/>
                <w:lang w:val="cy-GB"/>
              </w:rPr>
              <w:t>aratoi’r dysgwyr at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 sefyll </w:t>
            </w:r>
            <w:r w:rsidR="4F4F9960" w:rsidRPr="00A409E1">
              <w:rPr>
                <w:rFonts w:asciiTheme="minorHAnsi" w:eastAsia="Aptos" w:hAnsiTheme="minorHAnsi" w:cstheme="minorHAnsi"/>
                <w:lang w:val="cy-GB"/>
              </w:rPr>
              <w:t>arholiadau</w:t>
            </w:r>
            <w:r w:rsidR="745751D6" w:rsidRPr="00A409E1">
              <w:rPr>
                <w:rFonts w:asciiTheme="minorHAnsi" w:eastAsia="Aptos" w:hAnsiTheme="minorHAnsi" w:cstheme="minorHAnsi"/>
                <w:lang w:val="cy-GB"/>
              </w:rPr>
              <w:t xml:space="preserve"> CBAC</w:t>
            </w:r>
            <w:r w:rsidR="2E8306A7" w:rsidRPr="00A409E1">
              <w:rPr>
                <w:rFonts w:asciiTheme="minorHAnsi" w:eastAsia="Aptos" w:hAnsiTheme="minorHAnsi" w:cstheme="minorHAnsi"/>
                <w:lang w:val="cy-GB"/>
              </w:rPr>
              <w:t xml:space="preserve"> gan gynnwys cyfrannu at y penwythnos adolygu ar gyfer yr arholiadau.</w:t>
            </w:r>
          </w:p>
          <w:p w14:paraId="7BF2696F" w14:textId="63936C10" w:rsidR="0024662A" w:rsidRPr="00A409E1" w:rsidRDefault="44CFD2AB" w:rsidP="40EC3358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Sicrhau </w:t>
            </w:r>
            <w:r w:rsidR="14BE9B92" w:rsidRPr="00A409E1">
              <w:rPr>
                <w:rFonts w:asciiTheme="minorHAnsi" w:eastAsia="Aptos" w:hAnsiTheme="minorHAnsi" w:cstheme="minorHAnsi"/>
                <w:lang w:val="cy-GB"/>
              </w:rPr>
              <w:t xml:space="preserve"> gofal bugeiliol trwy roi cefnogaeth ac arweinia</w:t>
            </w:r>
            <w:r w:rsidR="2E19FD50" w:rsidRPr="00A409E1">
              <w:rPr>
                <w:rFonts w:asciiTheme="minorHAnsi" w:eastAsia="Aptos" w:hAnsiTheme="minorHAnsi" w:cstheme="minorHAnsi"/>
                <w:lang w:val="cy-GB"/>
              </w:rPr>
              <w:t>d i fyfyrwyr gan</w:t>
            </w:r>
            <w:r w:rsidR="0C839BB3" w:rsidRPr="00A409E1">
              <w:rPr>
                <w:rFonts w:asciiTheme="minorHAnsi" w:eastAsia="Aptos" w:hAnsiTheme="minorHAnsi" w:cstheme="minorHAnsi"/>
                <w:lang w:val="cy-GB"/>
              </w:rPr>
              <w:t xml:space="preserve"> feithrin a sefydlu</w:t>
            </w:r>
            <w:r w:rsidR="2E19FD50" w:rsidRPr="00A409E1">
              <w:rPr>
                <w:rFonts w:asciiTheme="minorHAnsi" w:eastAsia="Aptos" w:hAnsiTheme="minorHAnsi" w:cstheme="minorHAnsi"/>
                <w:lang w:val="cy-GB"/>
              </w:rPr>
              <w:t xml:space="preserve"> </w:t>
            </w:r>
            <w:r w:rsidR="14BE9B92" w:rsidRPr="00A409E1">
              <w:rPr>
                <w:rFonts w:asciiTheme="minorHAnsi" w:eastAsia="Aptos" w:hAnsiTheme="minorHAnsi" w:cstheme="minorHAnsi"/>
                <w:lang w:val="cy-GB"/>
              </w:rPr>
              <w:t>ymddiriedaeth</w:t>
            </w:r>
            <w:r w:rsidR="20F4985A" w:rsidRPr="00A409E1">
              <w:rPr>
                <w:rFonts w:asciiTheme="minorHAnsi" w:eastAsia="Aptos" w:hAnsiTheme="minorHAnsi" w:cstheme="minorHAnsi"/>
                <w:lang w:val="cy-GB"/>
              </w:rPr>
              <w:t>.</w:t>
            </w:r>
          </w:p>
          <w:p w14:paraId="1DC3B70B" w14:textId="77777777" w:rsidR="00A624F8" w:rsidRPr="00A409E1" w:rsidRDefault="14BE9B92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Cymryd rhan mewn prosiectau sy’n gysylltiedig â maes</w:t>
            </w:r>
            <w:r w:rsidR="2E19FD50" w:rsidRPr="00A409E1">
              <w:rPr>
                <w:rFonts w:asciiTheme="minorHAnsi" w:eastAsia="Aptos" w:hAnsiTheme="minorHAnsi" w:cstheme="minorHAnsi"/>
                <w:lang w:val="cy-GB"/>
              </w:rPr>
              <w:t xml:space="preserve"> y cyfrifoldebau penodol yn ôl y galw.</w:t>
            </w:r>
          </w:p>
          <w:p w14:paraId="7851F43D" w14:textId="0756CEF7" w:rsidR="00A624F8" w:rsidRPr="00A409E1" w:rsidRDefault="03AA85C7" w:rsidP="187BCA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ptos" w:hAnsiTheme="minorHAnsi" w:cstheme="minorBid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lang w:val="cy-GB"/>
              </w:rPr>
              <w:t xml:space="preserve">Ymgymryd â datblygiad personol a phroffesiynol sydd yn addas i’r swydd ac a fydd yn ychwanegu at y perfformiad fel </w:t>
            </w:r>
            <w:r w:rsidR="3CF9E12B" w:rsidRPr="187BCA84">
              <w:rPr>
                <w:rFonts w:asciiTheme="minorHAnsi" w:eastAsia="Aptos" w:hAnsiTheme="minorHAnsi" w:cstheme="minorBidi"/>
                <w:lang w:val="cy-GB"/>
              </w:rPr>
              <w:t>un o diwtoriaid Dysgu Cymraeg Caerdydd</w:t>
            </w:r>
            <w:r w:rsidR="7EB6A8EC" w:rsidRPr="187BCA84">
              <w:rPr>
                <w:rFonts w:asciiTheme="minorHAnsi" w:eastAsia="Aptos" w:hAnsiTheme="minorHAnsi" w:cstheme="minorBidi"/>
                <w:lang w:val="cy-GB"/>
              </w:rPr>
              <w:t>.</w:t>
            </w:r>
          </w:p>
          <w:p w14:paraId="0F271BF4" w14:textId="40D9D96B" w:rsidR="6A5C14E2" w:rsidRDefault="6A5C14E2" w:rsidP="187BCA8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Bid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lang w:val="cy-GB"/>
              </w:rPr>
              <w:lastRenderedPageBreak/>
              <w:t>Cydweithio gyda sefydliadau megis, BBC Cymru, Canolfan Mileniwm Cymru, ac Athrofa Padarn Sant, ac unrhyw weithle arall o fewn y sectorau, er mwyn cynnig ystod o gyrsiau dysgu Cymraeg.</w:t>
            </w:r>
          </w:p>
          <w:p w14:paraId="7F39223E" w14:textId="003C1E1C" w:rsidR="6A5C14E2" w:rsidRDefault="00A5735B" w:rsidP="187BCA8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Bid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lang w:val="cy-GB"/>
              </w:rPr>
              <w:t>Sicrhau</w:t>
            </w:r>
            <w:r w:rsidR="6A5C14E2" w:rsidRPr="187BCA84">
              <w:rPr>
                <w:rFonts w:asciiTheme="minorHAnsi" w:eastAsia="Aptos" w:hAnsiTheme="minorHAnsi" w:cstheme="minorBidi"/>
                <w:lang w:val="cy-GB"/>
              </w:rPr>
              <w:t xml:space="preserve"> presenoldeb gyson yn anelu at ddysgwyr yn mynychu 85+% o’r gwersi</w:t>
            </w:r>
          </w:p>
          <w:p w14:paraId="54F1EE84" w14:textId="1649C525" w:rsidR="001828A8" w:rsidRDefault="79E1B87C" w:rsidP="40EC335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 xml:space="preserve">Cynnal asesiadau lefel </w:t>
            </w:r>
            <w:r w:rsidR="38B911F8" w:rsidRPr="187BCA84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 xml:space="preserve"> yn y </w:t>
            </w:r>
            <w:r w:rsidR="00407347" w:rsidRPr="187BCA84">
              <w:rPr>
                <w:rFonts w:asciiTheme="minorHAnsi" w:eastAsia="Aptos" w:hAnsiTheme="minorHAnsi" w:cstheme="minorBidi"/>
                <w:color w:val="000000" w:themeColor="text1"/>
                <w:lang w:val="cy-GB"/>
              </w:rPr>
              <w:t>sefydliadau</w:t>
            </w:r>
          </w:p>
          <w:p w14:paraId="5FEA7FC0" w14:textId="5303D43C" w:rsidR="00683076" w:rsidRPr="00A409E1" w:rsidRDefault="7FAD5897" w:rsidP="40EC335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Dyletswyddau cyffredinol</w:t>
            </w:r>
          </w:p>
          <w:p w14:paraId="05C4C7A8" w14:textId="77777777" w:rsidR="00F1078A" w:rsidRPr="00A409E1" w:rsidRDefault="00F1078A" w:rsidP="40EC335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</w:p>
          <w:p w14:paraId="4233DC97" w14:textId="5A966287" w:rsidR="00683076" w:rsidRPr="001828A8" w:rsidRDefault="2E8306A7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 w:eastAsia="en-GB"/>
              </w:rPr>
              <w:t>Hyrwyddo pob agwedd ar waith Dysgu Cymraeg Caerdydd mewn modd cadarnhaol a phroffesiynol.</w:t>
            </w:r>
          </w:p>
          <w:p w14:paraId="5AA25FA6" w14:textId="77777777" w:rsidR="00683076" w:rsidRPr="00A409E1" w:rsidRDefault="7FAD5897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Sicrhau y cymhwysir dealltwriaeth o bwysigrwydd cyfrinachedd wrth ymgymryd â'r holl ddyletswyddau.</w:t>
            </w:r>
          </w:p>
          <w:p w14:paraId="223C587F" w14:textId="29A596C7" w:rsidR="00683076" w:rsidRPr="00A409E1" w:rsidRDefault="7FAD5897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Cadw at bolisïau'r Brifysgol ym meysydd Iechyd a Diogelwch a Chydraddoldeb ac Amrywiaeth.</w:t>
            </w:r>
          </w:p>
          <w:p w14:paraId="50961886" w14:textId="6DFF2442" w:rsidR="005D2044" w:rsidRPr="00A409E1" w:rsidRDefault="44CFD2AB" w:rsidP="40EC335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Cwblhau’r gofrestr ar-lein yn gyson a chyflwyno data yn ôl y galw.</w:t>
            </w:r>
          </w:p>
          <w:p w14:paraId="001BB6EA" w14:textId="77777777" w:rsidR="008A7118" w:rsidRPr="00A409E1" w:rsidRDefault="7FAD5897" w:rsidP="40EC3358">
            <w:pPr>
              <w:pStyle w:val="ParagraffRhestr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Cyflawni dyletswyddau eraill ar adegau nad ydynt wedi'u cynnwys uchod, ond sy'n cyd-fynd â'r rôl.</w:t>
            </w:r>
          </w:p>
        </w:tc>
      </w:tr>
    </w:tbl>
    <w:p w14:paraId="666CAF55" w14:textId="77777777" w:rsidR="00BA14EE" w:rsidRPr="00A409E1" w:rsidRDefault="00BA14EE" w:rsidP="40EC3358">
      <w:pPr>
        <w:spacing w:after="0" w:line="240" w:lineRule="auto"/>
        <w:rPr>
          <w:rFonts w:asciiTheme="minorHAnsi" w:eastAsia="Aptos" w:hAnsiTheme="minorHAnsi" w:cstheme="minorHAnsi"/>
          <w:lang w:val="cy-GB" w:eastAsia="en-GB"/>
        </w:rPr>
      </w:pPr>
    </w:p>
    <w:p w14:paraId="728F3CF9" w14:textId="77777777" w:rsidR="008A7118" w:rsidRPr="00A409E1" w:rsidRDefault="008A7118" w:rsidP="40EC3358">
      <w:pPr>
        <w:spacing w:after="0" w:line="240" w:lineRule="auto"/>
        <w:rPr>
          <w:rFonts w:asciiTheme="minorHAnsi" w:eastAsia="Aptos" w:hAnsiTheme="minorHAnsi" w:cstheme="minorHAnsi"/>
          <w:lang w:val="cy-GB"/>
        </w:rPr>
      </w:pPr>
    </w:p>
    <w:p w14:paraId="7C230847" w14:textId="77777777" w:rsidR="008A7118" w:rsidRPr="00A409E1" w:rsidRDefault="008A7118" w:rsidP="40EC3358">
      <w:pPr>
        <w:spacing w:after="0" w:line="240" w:lineRule="auto"/>
        <w:rPr>
          <w:rFonts w:asciiTheme="minorHAnsi" w:eastAsia="Aptos" w:hAnsiTheme="minorHAnsi" w:cstheme="minorHAnsi"/>
          <w:lang w:val="cy-GB"/>
        </w:rPr>
      </w:pPr>
    </w:p>
    <w:p w14:paraId="67017451" w14:textId="77777777" w:rsidR="006A44DE" w:rsidRPr="00A409E1" w:rsidRDefault="006A44DE" w:rsidP="40EC3358">
      <w:pPr>
        <w:spacing w:after="0" w:line="240" w:lineRule="auto"/>
        <w:rPr>
          <w:rFonts w:asciiTheme="minorHAnsi" w:eastAsia="Aptos" w:hAnsiTheme="minorHAnsi" w:cstheme="minorHAnsi"/>
          <w:b/>
          <w:bCs/>
          <w:lang w:val="cy-GB"/>
        </w:rPr>
      </w:pPr>
      <w:r w:rsidRPr="00A409E1">
        <w:rPr>
          <w:rFonts w:asciiTheme="minorHAnsi" w:eastAsia="Aptos" w:hAnsiTheme="minorHAnsi" w:cstheme="minorHAnsi"/>
          <w:b/>
          <w:bCs/>
          <w:lang w:val="cy-GB"/>
        </w:rPr>
        <w:t xml:space="preserve">Manyleb yr Unigolyn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44DE" w:rsidRPr="00A409E1" w14:paraId="29BFE583" w14:textId="77777777" w:rsidTr="187BCA84">
        <w:trPr>
          <w:trHeight w:val="455"/>
        </w:trPr>
        <w:tc>
          <w:tcPr>
            <w:tcW w:w="9242" w:type="dxa"/>
            <w:vAlign w:val="center"/>
          </w:tcPr>
          <w:p w14:paraId="3DD83040" w14:textId="77777777" w:rsidR="006A44DE" w:rsidRPr="00A409E1" w:rsidRDefault="006A44DE" w:rsidP="40EC335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Meini Prawf Hanfodol (hyd at 10)</w:t>
            </w:r>
          </w:p>
        </w:tc>
      </w:tr>
      <w:tr w:rsidR="006A44DE" w:rsidRPr="0066146D" w14:paraId="75D167E8" w14:textId="77777777" w:rsidTr="187BCA84">
        <w:tc>
          <w:tcPr>
            <w:tcW w:w="9242" w:type="dxa"/>
          </w:tcPr>
          <w:p w14:paraId="41D49966" w14:textId="77777777" w:rsidR="006A44DE" w:rsidRPr="00A409E1" w:rsidRDefault="006A44DE" w:rsidP="40EC335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</w:p>
          <w:p w14:paraId="0E13A6C9" w14:textId="48704BB6" w:rsidR="008115A6" w:rsidRPr="00A409E1" w:rsidRDefault="006A44DE" w:rsidP="40EC3358">
            <w:pPr>
              <w:jc w:val="both"/>
              <w:rPr>
                <w:rFonts w:asciiTheme="minorHAnsi" w:eastAsia="Aptos" w:hAnsiTheme="minorHAnsi" w:cstheme="minorHAnsi"/>
                <w:b/>
                <w:bCs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b/>
                <w:bCs/>
                <w:lang w:val="cy-GB"/>
              </w:rPr>
              <w:t>Cymwysterau ac Addysg</w:t>
            </w:r>
          </w:p>
          <w:p w14:paraId="6B521503" w14:textId="2F906F19" w:rsidR="006A44DE" w:rsidRDefault="29425D6B" w:rsidP="40EC3358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Cymhwyster </w:t>
            </w:r>
            <w:r w:rsidR="001041B2" w:rsidRPr="00A409E1">
              <w:rPr>
                <w:rFonts w:asciiTheme="minorHAnsi" w:eastAsia="Aptos" w:hAnsiTheme="minorHAnsi" w:cstheme="minorHAnsi"/>
                <w:lang w:val="cy-GB"/>
              </w:rPr>
              <w:t>i diwtoriaid Cymraeg i Oedolion</w:t>
            </w:r>
            <w:r w:rsidR="006A44DE" w:rsidRPr="00A409E1">
              <w:rPr>
                <w:rFonts w:asciiTheme="minorHAnsi" w:eastAsia="Aptos" w:hAnsiTheme="minorHAnsi" w:cstheme="minorHAnsi"/>
                <w:lang w:val="cy-GB"/>
              </w:rPr>
              <w:t>, ymrwymiad i gymhwyso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 o fewn dwy flynedd, neu profiad cyfatebol yn y maes.</w:t>
            </w:r>
          </w:p>
          <w:p w14:paraId="3A04F004" w14:textId="77777777" w:rsidR="001828A8" w:rsidRPr="00A409E1" w:rsidRDefault="001828A8" w:rsidP="001828A8">
            <w:pPr>
              <w:pStyle w:val="ParagraffRhestr"/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</w:p>
          <w:p w14:paraId="29046BAB" w14:textId="102E005D" w:rsidR="59D3414B" w:rsidRPr="00A409E1" w:rsidRDefault="59D3414B" w:rsidP="2F09DFB5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Gallu i addysgu wyneb yn wyneb ac yn rhithiol, ar gyfer cynulleidfaoedd gwahanol.</w:t>
            </w:r>
          </w:p>
          <w:p w14:paraId="46FCF63F" w14:textId="77777777" w:rsidR="006A44DE" w:rsidRPr="00A409E1" w:rsidRDefault="006A44DE" w:rsidP="40EC3358">
            <w:p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</w:p>
          <w:p w14:paraId="717FA6ED" w14:textId="77777777" w:rsidR="006A44DE" w:rsidRPr="00A409E1" w:rsidRDefault="006A44DE" w:rsidP="40EC3358">
            <w:pPr>
              <w:jc w:val="both"/>
              <w:rPr>
                <w:rFonts w:asciiTheme="minorHAnsi" w:eastAsia="Aptos" w:hAnsiTheme="minorHAnsi" w:cstheme="minorHAnsi"/>
                <w:b/>
                <w:bCs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b/>
                <w:bCs/>
                <w:lang w:val="cy-GB"/>
              </w:rPr>
              <w:t>Gwybodaeth, Sgiliau a Phrofiad</w:t>
            </w:r>
          </w:p>
          <w:p w14:paraId="4933BC59" w14:textId="29800FF2" w:rsidR="006A44DE" w:rsidRPr="00A409E1" w:rsidRDefault="006A44DE" w:rsidP="40EC3358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Cymraeg o ansawdd uchel </w:t>
            </w:r>
            <w:r w:rsidR="72549389" w:rsidRPr="00A409E1">
              <w:rPr>
                <w:rFonts w:asciiTheme="minorHAnsi" w:eastAsia="Aptos" w:hAnsiTheme="minorHAnsi" w:cstheme="minorHAnsi"/>
                <w:lang w:val="cy-GB"/>
              </w:rPr>
              <w:t xml:space="preserve">iawn 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>ar lafar ac yn ysgrifenedig.</w:t>
            </w:r>
            <w:r w:rsidR="012A5BC2" w:rsidRPr="00A409E1">
              <w:rPr>
                <w:rFonts w:asciiTheme="minorHAnsi" w:eastAsia="Aptos" w:hAnsiTheme="minorHAnsi" w:cstheme="minorHAnsi"/>
                <w:lang w:val="cy-GB"/>
              </w:rPr>
              <w:t xml:space="preserve"> O leiaf B2 yn fframwaith y CEFR.</w:t>
            </w:r>
          </w:p>
          <w:p w14:paraId="60CD6BAF" w14:textId="77777777" w:rsidR="006A44DE" w:rsidRPr="00A409E1" w:rsidRDefault="006A44DE" w:rsidP="40EC3358">
            <w:pPr>
              <w:pStyle w:val="ParagraffRhestr"/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</w:p>
          <w:p w14:paraId="009F59E5" w14:textId="7D3FB431" w:rsidR="002D4641" w:rsidRPr="00A409E1" w:rsidRDefault="2E8306A7" w:rsidP="3E519F0E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  <w:r w:rsidRPr="3E519F0E">
              <w:rPr>
                <w:rFonts w:asciiTheme="minorHAnsi" w:eastAsia="Aptos" w:hAnsiTheme="minorHAnsi" w:cstheme="minorBidi"/>
                <w:lang w:val="cy-GB"/>
              </w:rPr>
              <w:t>Gwybodaeth</w:t>
            </w:r>
            <w:r w:rsidR="0066146D" w:rsidRPr="3E519F0E">
              <w:rPr>
                <w:rFonts w:asciiTheme="minorHAnsi" w:eastAsia="Aptos" w:hAnsiTheme="minorHAnsi" w:cstheme="minorBidi"/>
                <w:lang w:val="cy-GB"/>
              </w:rPr>
              <w:t xml:space="preserve"> drylwyr</w:t>
            </w:r>
            <w:r w:rsidRPr="3E519F0E">
              <w:rPr>
                <w:rFonts w:asciiTheme="minorHAnsi" w:eastAsia="Aptos" w:hAnsiTheme="minorHAnsi" w:cstheme="minorBidi"/>
                <w:lang w:val="cy-GB"/>
              </w:rPr>
              <w:t xml:space="preserve"> o’r maes </w:t>
            </w:r>
            <w:r w:rsidR="1BA865F5" w:rsidRPr="3E519F0E">
              <w:rPr>
                <w:rFonts w:asciiTheme="minorHAnsi" w:eastAsia="Aptos" w:hAnsiTheme="minorHAnsi" w:cstheme="minorBidi"/>
                <w:lang w:val="cy-GB"/>
              </w:rPr>
              <w:t>Cymraeg i Oedolio</w:t>
            </w:r>
            <w:r w:rsidR="0066146D" w:rsidRPr="3E519F0E">
              <w:rPr>
                <w:rFonts w:asciiTheme="minorHAnsi" w:eastAsia="Aptos" w:hAnsiTheme="minorHAnsi" w:cstheme="minorBidi"/>
                <w:lang w:val="cy-GB"/>
              </w:rPr>
              <w:t>n</w:t>
            </w:r>
            <w:r w:rsidR="5F92C429" w:rsidRPr="3E519F0E">
              <w:rPr>
                <w:rFonts w:asciiTheme="minorHAnsi" w:eastAsia="Aptos" w:hAnsiTheme="minorHAnsi" w:cstheme="minorBidi"/>
                <w:lang w:val="cy-GB"/>
              </w:rPr>
              <w:t xml:space="preserve">, gan gynnwys dealltwriaeth o ofynion y Fframwaith Ansawdd Cenedlaethol, </w:t>
            </w:r>
            <w:r w:rsidR="0066146D" w:rsidRPr="3E519F0E">
              <w:rPr>
                <w:rFonts w:asciiTheme="minorHAnsi" w:eastAsia="Aptos" w:hAnsiTheme="minorHAnsi" w:cstheme="minorBidi"/>
                <w:lang w:val="cy-GB"/>
              </w:rPr>
              <w:t>ac y gallu i ddysgu ar y lefel ansawdd briodol, hyd at lefel Hyfedredd.</w:t>
            </w:r>
          </w:p>
          <w:p w14:paraId="4828877A" w14:textId="4797C7D9" w:rsidR="006A44DE" w:rsidRPr="00A409E1" w:rsidRDefault="006A44DE" w:rsidP="006E1726">
            <w:p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</w:p>
          <w:p w14:paraId="55E21BDA" w14:textId="299BF118" w:rsidR="006A44DE" w:rsidRPr="00A409E1" w:rsidRDefault="72549389" w:rsidP="40EC3358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Hyddysg mewn</w:t>
            </w:r>
            <w:r w:rsidR="006A44DE" w:rsidRPr="00A409E1">
              <w:rPr>
                <w:rFonts w:asciiTheme="minorHAnsi" w:eastAsia="Aptos" w:hAnsiTheme="minorHAnsi" w:cstheme="minorHAnsi"/>
                <w:lang w:val="cy-GB"/>
              </w:rPr>
              <w:t xml:space="preserve"> Techno</w:t>
            </w:r>
            <w:r w:rsidR="001041B2" w:rsidRPr="00A409E1">
              <w:rPr>
                <w:rFonts w:asciiTheme="minorHAnsi" w:eastAsia="Aptos" w:hAnsiTheme="minorHAnsi" w:cstheme="minorHAnsi"/>
                <w:lang w:val="cy-GB"/>
              </w:rPr>
              <w:t xml:space="preserve">leg Gwybodaeth 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>gan gynnwys dysgu ar-lein.</w:t>
            </w:r>
          </w:p>
          <w:p w14:paraId="42C074AD" w14:textId="38851222" w:rsidR="008115A6" w:rsidRPr="006E1726" w:rsidRDefault="008115A6" w:rsidP="006E1726">
            <w:pPr>
              <w:spacing w:after="0" w:line="240" w:lineRule="auto"/>
              <w:jc w:val="both"/>
              <w:rPr>
                <w:rFonts w:asciiTheme="minorHAnsi" w:eastAsia="Aptos" w:hAnsiTheme="minorHAnsi" w:cstheme="minorBidi"/>
                <w:lang w:val="cy-GB"/>
              </w:rPr>
            </w:pPr>
          </w:p>
          <w:p w14:paraId="114FE336" w14:textId="709126BB" w:rsidR="72549389" w:rsidRPr="00A409E1" w:rsidRDefault="72549389" w:rsidP="3E519F0E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Aptos" w:hAnsiTheme="minorHAnsi" w:cstheme="minorBidi"/>
                <w:lang w:val="cy-GB"/>
              </w:rPr>
            </w:pPr>
            <w:r w:rsidRPr="3E519F0E">
              <w:rPr>
                <w:rFonts w:asciiTheme="minorHAnsi" w:eastAsia="Aptos" w:hAnsiTheme="minorHAnsi" w:cstheme="minorBidi"/>
                <w:lang w:val="cy-GB"/>
              </w:rPr>
              <w:t>Profiad o ddysgu cyrsiau yn y gweithle</w:t>
            </w:r>
            <w:r w:rsidR="0066146D" w:rsidRPr="3E519F0E">
              <w:rPr>
                <w:rFonts w:asciiTheme="minorHAnsi" w:eastAsia="Aptos" w:hAnsiTheme="minorHAnsi" w:cstheme="minorBidi"/>
                <w:lang w:val="cy-GB"/>
              </w:rPr>
              <w:t xml:space="preserve"> ac y gallu i deithio i ddigwyddiadau arbennig/penodol</w:t>
            </w:r>
          </w:p>
          <w:p w14:paraId="798588DE" w14:textId="52AF7E73" w:rsidR="40EC3358" w:rsidRPr="00A409E1" w:rsidRDefault="40EC3358" w:rsidP="39F1F027">
            <w:pPr>
              <w:pStyle w:val="ParagraffRhestr"/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</w:p>
          <w:p w14:paraId="61CEC68F" w14:textId="0919B508" w:rsidR="006A44DE" w:rsidRPr="00A409E1" w:rsidRDefault="006A44DE" w:rsidP="3E519F0E">
            <w:pPr>
              <w:spacing w:after="0" w:line="240" w:lineRule="auto"/>
              <w:ind w:left="720"/>
              <w:jc w:val="both"/>
              <w:rPr>
                <w:rFonts w:asciiTheme="minorHAnsi" w:eastAsia="Aptos" w:hAnsiTheme="minorHAnsi" w:cstheme="minorBidi"/>
                <w:b/>
                <w:bCs/>
                <w:color w:val="000000"/>
                <w:lang w:val="cy-GB"/>
              </w:rPr>
            </w:pPr>
            <w:r>
              <w:br/>
            </w:r>
            <w:r w:rsidRPr="3E519F0E">
              <w:rPr>
                <w:rFonts w:asciiTheme="minorHAnsi" w:eastAsia="Aptos" w:hAnsiTheme="minorHAnsi" w:cstheme="minorBidi"/>
                <w:b/>
                <w:bCs/>
                <w:color w:val="000000" w:themeColor="text1"/>
                <w:lang w:val="cy-GB"/>
              </w:rPr>
              <w:t>Sgiliau Bugeiliol, Cyfathrebu a Gweithio Mewn Tîm.</w:t>
            </w:r>
          </w:p>
          <w:p w14:paraId="54A455EE" w14:textId="435528BC" w:rsidR="006A44DE" w:rsidRPr="00A409E1" w:rsidRDefault="006A44DE" w:rsidP="40EC3358">
            <w:pPr>
              <w:pStyle w:val="ParagraffRhestr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 xml:space="preserve">Sgiliau cyfathrebu </w:t>
            </w:r>
            <w:r w:rsidR="72549389" w:rsidRPr="00A409E1">
              <w:rPr>
                <w:rFonts w:asciiTheme="minorHAnsi" w:eastAsia="Aptos" w:hAnsiTheme="minorHAnsi" w:cstheme="minorHAnsi"/>
                <w:lang w:val="cy-GB"/>
              </w:rPr>
              <w:t xml:space="preserve">a rhyngbersonol 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>diamheuo</w:t>
            </w:r>
            <w:r w:rsidR="72549389" w:rsidRPr="00A409E1">
              <w:rPr>
                <w:rFonts w:asciiTheme="minorHAnsi" w:eastAsia="Aptos" w:hAnsiTheme="minorHAnsi" w:cstheme="minorHAnsi"/>
                <w:lang w:val="cy-GB"/>
              </w:rPr>
              <w:t>l</w:t>
            </w:r>
            <w:r w:rsidRPr="00A409E1">
              <w:rPr>
                <w:rFonts w:asciiTheme="minorHAnsi" w:eastAsia="Aptos" w:hAnsiTheme="minorHAnsi" w:cstheme="minorHAnsi"/>
                <w:lang w:val="cy-GB"/>
              </w:rPr>
              <w:t>, gan gynnwys cyflwyno i gynulleidfaoedd amrywiol.</w:t>
            </w:r>
          </w:p>
          <w:p w14:paraId="3F818093" w14:textId="77777777" w:rsidR="006A44DE" w:rsidRPr="00A409E1" w:rsidRDefault="006A44DE" w:rsidP="40EC3358">
            <w:pPr>
              <w:pStyle w:val="ParagraffRhestr"/>
              <w:spacing w:after="0" w:line="240" w:lineRule="auto"/>
              <w:jc w:val="both"/>
              <w:rPr>
                <w:rFonts w:asciiTheme="minorHAnsi" w:eastAsia="Aptos" w:hAnsiTheme="minorHAnsi" w:cstheme="minorHAnsi"/>
                <w:lang w:val="cy-GB"/>
              </w:rPr>
            </w:pPr>
          </w:p>
          <w:p w14:paraId="7A105C04" w14:textId="24194767" w:rsidR="006A44DE" w:rsidRPr="0066146D" w:rsidRDefault="2E8306A7" w:rsidP="40EC3358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  <w:r w:rsidRPr="0066146D">
              <w:rPr>
                <w:rFonts w:asciiTheme="minorHAnsi" w:eastAsia="Aptos" w:hAnsiTheme="minorHAnsi" w:cstheme="minorBidi"/>
                <w:lang w:val="cy-GB"/>
              </w:rPr>
              <w:t>Y gallu i weithio'n annibynnol heb arolygu manwl</w:t>
            </w:r>
            <w:r w:rsidR="31387736" w:rsidRPr="0066146D">
              <w:rPr>
                <w:rFonts w:asciiTheme="minorHAnsi" w:eastAsia="Aptos" w:hAnsiTheme="minorHAnsi" w:cstheme="minorBidi"/>
                <w:lang w:val="cy-GB"/>
              </w:rPr>
              <w:t>,</w:t>
            </w:r>
            <w:r w:rsidRPr="0066146D">
              <w:rPr>
                <w:rFonts w:asciiTheme="minorHAnsi" w:eastAsia="Aptos" w:hAnsiTheme="minorHAnsi" w:cstheme="minorBidi"/>
                <w:lang w:val="cy-GB"/>
              </w:rPr>
              <w:t xml:space="preserve"> yn ogystal â’r</w:t>
            </w:r>
            <w:r w:rsidR="31387736" w:rsidRPr="0066146D">
              <w:rPr>
                <w:rFonts w:asciiTheme="minorHAnsi" w:eastAsia="Aptos" w:hAnsiTheme="minorHAnsi" w:cstheme="minorBidi"/>
                <w:lang w:val="cy-GB"/>
              </w:rPr>
              <w:t xml:space="preserve"> gallu i weithio’n effeithiol fel </w:t>
            </w:r>
            <w:r w:rsidRPr="0066146D">
              <w:rPr>
                <w:rFonts w:asciiTheme="minorHAnsi" w:eastAsia="Aptos" w:hAnsiTheme="minorHAnsi" w:cstheme="minorBidi"/>
                <w:lang w:val="cy-GB"/>
              </w:rPr>
              <w:t>rhan o’r tîm dysgu ac i gyfrannu’n gadarnhaol i’r tîm hwnnw</w:t>
            </w:r>
            <w:r w:rsidR="31387736" w:rsidRPr="0066146D">
              <w:rPr>
                <w:rFonts w:asciiTheme="minorHAnsi" w:eastAsia="Aptos" w:hAnsiTheme="minorHAnsi" w:cstheme="minorBidi"/>
                <w:lang w:val="cy-GB"/>
              </w:rPr>
              <w:t>.</w:t>
            </w:r>
          </w:p>
          <w:p w14:paraId="487ABA2B" w14:textId="77777777" w:rsidR="001828A8" w:rsidRPr="00A409E1" w:rsidRDefault="001828A8" w:rsidP="001828A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</w:p>
          <w:p w14:paraId="2E9CF8CF" w14:textId="0721A62A" w:rsidR="4A73BE7E" w:rsidRPr="00A409E1" w:rsidDel="00D54FE8" w:rsidRDefault="6ED1C915" w:rsidP="187BCA84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lang w:val="cy-GB"/>
              </w:rPr>
              <w:lastRenderedPageBreak/>
              <w:t>Sgiliau Cefnogi Dysgwyr – parodrwydd i arwain oedolion at gyfleoedd i roi eu Cymraeg ar waith y tu allan i'r dosbarth.</w:t>
            </w:r>
          </w:p>
          <w:p w14:paraId="1BC87F89" w14:textId="6D3DE1E7" w:rsidR="007D1833" w:rsidRPr="00A409E1" w:rsidRDefault="007D1833" w:rsidP="3E519F0E">
            <w:pPr>
              <w:spacing w:after="0" w:line="240" w:lineRule="auto"/>
              <w:ind w:left="720"/>
              <w:rPr>
                <w:rFonts w:asciiTheme="minorHAnsi" w:eastAsia="Aptos" w:hAnsiTheme="minorHAnsi" w:cstheme="minorBidi"/>
                <w:lang w:val="cy-GB"/>
              </w:rPr>
            </w:pPr>
          </w:p>
        </w:tc>
      </w:tr>
      <w:tr w:rsidR="006A44DE" w:rsidRPr="0066146D" w14:paraId="07486B50" w14:textId="77777777" w:rsidTr="187BCA84">
        <w:trPr>
          <w:trHeight w:val="433"/>
        </w:trPr>
        <w:tc>
          <w:tcPr>
            <w:tcW w:w="9242" w:type="dxa"/>
            <w:vAlign w:val="center"/>
          </w:tcPr>
          <w:p w14:paraId="7D8C37DF" w14:textId="77777777" w:rsidR="006A44DE" w:rsidRPr="00A409E1" w:rsidRDefault="006A44DE" w:rsidP="40EC3358">
            <w:pPr>
              <w:spacing w:after="0" w:line="240" w:lineRule="auto"/>
              <w:rPr>
                <w:rFonts w:asciiTheme="minorHAnsi" w:eastAsia="Aptos" w:hAnsiTheme="minorHAnsi" w:cstheme="minorBidi"/>
                <w:lang w:val="es-ES"/>
              </w:rPr>
            </w:pPr>
            <w:r w:rsidRPr="6E21F062">
              <w:rPr>
                <w:rFonts w:asciiTheme="minorHAnsi" w:eastAsia="Aptos" w:hAnsiTheme="minorHAnsi" w:cstheme="minorBidi"/>
                <w:lang w:val="es-ES" w:bidi="cy"/>
              </w:rPr>
              <w:lastRenderedPageBreak/>
              <w:t xml:space="preserve">Meini Prawf Dymunol (os yn </w:t>
            </w:r>
            <w:proofErr w:type="spellStart"/>
            <w:r w:rsidRPr="6E21F062">
              <w:rPr>
                <w:rFonts w:asciiTheme="minorHAnsi" w:eastAsia="Aptos" w:hAnsiTheme="minorHAnsi" w:cstheme="minorBidi"/>
                <w:lang w:val="es-ES" w:bidi="cy"/>
              </w:rPr>
              <w:t>briodol</w:t>
            </w:r>
            <w:proofErr w:type="spellEnd"/>
            <w:r w:rsidRPr="6E21F062">
              <w:rPr>
                <w:rFonts w:asciiTheme="minorHAnsi" w:eastAsia="Aptos" w:hAnsiTheme="minorHAnsi" w:cstheme="minorBidi"/>
                <w:lang w:val="es-ES" w:bidi="cy"/>
              </w:rPr>
              <w:t>)</w:t>
            </w:r>
          </w:p>
        </w:tc>
      </w:tr>
      <w:tr w:rsidR="006A44DE" w:rsidRPr="0066146D" w14:paraId="77AB9B59" w14:textId="77777777" w:rsidTr="187BCA84">
        <w:tc>
          <w:tcPr>
            <w:tcW w:w="9242" w:type="dxa"/>
          </w:tcPr>
          <w:p w14:paraId="20FEF7CF" w14:textId="77777777" w:rsidR="008115A6" w:rsidRPr="00A409E1" w:rsidRDefault="008115A6" w:rsidP="40EC3358">
            <w:p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</w:p>
          <w:p w14:paraId="47DD5913" w14:textId="643B3C21" w:rsidR="007D1833" w:rsidRPr="00A409E1" w:rsidRDefault="3CF9E12B" w:rsidP="187BCA84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lang w:val="cy-GB"/>
              </w:rPr>
              <w:t>Profiad o ddysgu cyrsiau dwys</w:t>
            </w:r>
          </w:p>
          <w:p w14:paraId="7CCF79D9" w14:textId="541091FA" w:rsidR="007D1833" w:rsidRPr="00A409E1" w:rsidRDefault="5282DB5A" w:rsidP="00493F00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  <w:r w:rsidRPr="187BCA84">
              <w:rPr>
                <w:rFonts w:asciiTheme="minorHAnsi" w:eastAsia="Aptos" w:hAnsiTheme="minorHAnsi" w:cstheme="minorBidi"/>
                <w:lang w:val="cy-GB"/>
              </w:rPr>
              <w:t>Profiad o asesu dysgwyr</w:t>
            </w:r>
            <w:r w:rsidR="06006E89" w:rsidRPr="187BCA84">
              <w:rPr>
                <w:rFonts w:asciiTheme="minorHAnsi" w:eastAsia="Aptos" w:hAnsiTheme="minorHAnsi" w:cstheme="minorBidi"/>
                <w:lang w:val="cy-GB"/>
              </w:rPr>
              <w:t xml:space="preserve"> a pharatoi dysgwyr ar gyfer arholiadau CBAC</w:t>
            </w:r>
          </w:p>
          <w:p w14:paraId="059F34CC" w14:textId="77777777" w:rsidR="008115A6" w:rsidRPr="00A409E1" w:rsidRDefault="008115A6" w:rsidP="40EC3358">
            <w:pPr>
              <w:pStyle w:val="ParagraffRhestr"/>
              <w:rPr>
                <w:rFonts w:asciiTheme="minorHAnsi" w:eastAsia="Aptos" w:hAnsiTheme="minorHAnsi" w:cstheme="minorHAnsi"/>
                <w:lang w:val="cy-GB"/>
              </w:rPr>
            </w:pPr>
          </w:p>
          <w:p w14:paraId="647C0A2C" w14:textId="3C73D84C" w:rsidR="008115A6" w:rsidRPr="00A409E1" w:rsidRDefault="72549389" w:rsidP="40EC3358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Profiad o ddysgu un wrth un o fewn sefydliad proffesiynol</w:t>
            </w:r>
          </w:p>
          <w:p w14:paraId="523D6C08" w14:textId="77777777" w:rsidR="006A44DE" w:rsidRPr="00A409E1" w:rsidRDefault="006A44DE" w:rsidP="40EC3358">
            <w:pPr>
              <w:pStyle w:val="ParagraffRhestr"/>
              <w:rPr>
                <w:rFonts w:asciiTheme="minorHAnsi" w:eastAsia="Aptos" w:hAnsiTheme="minorHAnsi" w:cstheme="minorHAnsi"/>
                <w:lang w:val="cy-GB"/>
              </w:rPr>
            </w:pPr>
          </w:p>
          <w:p w14:paraId="19665EED" w14:textId="77777777" w:rsidR="006A44DE" w:rsidRPr="00A409E1" w:rsidRDefault="006A44DE" w:rsidP="40EC3358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  <w:r w:rsidRPr="00A409E1">
              <w:rPr>
                <w:rFonts w:asciiTheme="minorHAnsi" w:eastAsia="Aptos" w:hAnsiTheme="minorHAnsi" w:cstheme="minorHAnsi"/>
                <w:lang w:val="cy-GB"/>
              </w:rPr>
              <w:t>Gwybodaeth am wahanol dechnegau dysgu ail iaith (y Gymraeg neu iaith fodern).</w:t>
            </w:r>
          </w:p>
          <w:p w14:paraId="67F3BADF" w14:textId="1619C69C" w:rsidR="40EC3358" w:rsidRPr="00A409E1" w:rsidRDefault="40EC3358" w:rsidP="00445FA8">
            <w:pPr>
              <w:pStyle w:val="ParagraffRhestr"/>
              <w:spacing w:after="0" w:line="240" w:lineRule="auto"/>
              <w:rPr>
                <w:rFonts w:asciiTheme="minorHAnsi" w:eastAsia="Aptos" w:hAnsiTheme="minorHAnsi" w:cstheme="minorHAnsi"/>
                <w:lang w:val="cy-GB"/>
              </w:rPr>
            </w:pPr>
          </w:p>
          <w:p w14:paraId="536FC884" w14:textId="77777777" w:rsidR="006A44DE" w:rsidRDefault="7E5DC698" w:rsidP="00EF54C6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  <w:r w:rsidRPr="3E519F0E">
              <w:rPr>
                <w:rFonts w:asciiTheme="minorHAnsi" w:eastAsia="Aptos" w:hAnsiTheme="minorHAnsi" w:cstheme="minorBidi"/>
                <w:lang w:val="cy-GB"/>
              </w:rPr>
              <w:t xml:space="preserve">Profiad o gynnal neu cefnogi sesiynau anffurfiol i ddatblygu </w:t>
            </w:r>
            <w:r w:rsidR="1A070698" w:rsidRPr="3E519F0E">
              <w:rPr>
                <w:rFonts w:asciiTheme="minorHAnsi" w:eastAsia="Aptos" w:hAnsiTheme="minorHAnsi" w:cstheme="minorBidi"/>
                <w:lang w:val="cy-GB"/>
              </w:rPr>
              <w:t>sgiliau</w:t>
            </w:r>
            <w:r w:rsidRPr="3E519F0E">
              <w:rPr>
                <w:rFonts w:asciiTheme="minorHAnsi" w:eastAsia="Aptos" w:hAnsiTheme="minorHAnsi" w:cstheme="minorBidi"/>
                <w:lang w:val="cy-GB"/>
              </w:rPr>
              <w:t xml:space="preserve"> Cymraeg unigolion.</w:t>
            </w:r>
          </w:p>
          <w:p w14:paraId="4DC41D79" w14:textId="0CBA4865" w:rsidR="00EF54C6" w:rsidRPr="00EF54C6" w:rsidRDefault="00EF54C6" w:rsidP="00EF54C6">
            <w:pPr>
              <w:spacing w:after="0" w:line="240" w:lineRule="auto"/>
              <w:rPr>
                <w:rFonts w:asciiTheme="minorHAnsi" w:eastAsia="Aptos" w:hAnsiTheme="minorHAnsi" w:cstheme="minorBidi"/>
                <w:lang w:val="cy-GB"/>
              </w:rPr>
            </w:pPr>
          </w:p>
        </w:tc>
      </w:tr>
    </w:tbl>
    <w:p w14:paraId="0D7390DC" w14:textId="77777777" w:rsidR="006A44DE" w:rsidRPr="00A409E1" w:rsidRDefault="006A44DE" w:rsidP="006A44DE">
      <w:pPr>
        <w:spacing w:after="0" w:line="240" w:lineRule="auto"/>
        <w:rPr>
          <w:rFonts w:asciiTheme="minorHAnsi" w:eastAsia="Times New Roman" w:hAnsiTheme="minorHAnsi" w:cstheme="minorHAnsi"/>
          <w:lang w:val="cy-GB"/>
        </w:rPr>
      </w:pPr>
    </w:p>
    <w:p w14:paraId="2588EE36" w14:textId="77777777" w:rsidR="006A44DE" w:rsidRPr="00A409E1" w:rsidRDefault="006A44DE" w:rsidP="006A44DE">
      <w:pPr>
        <w:spacing w:after="240" w:line="240" w:lineRule="auto"/>
        <w:rPr>
          <w:rFonts w:asciiTheme="minorHAnsi" w:eastAsia="Times New Roman" w:hAnsiTheme="minorHAnsi" w:cstheme="minorBidi"/>
          <w:b/>
        </w:rPr>
      </w:pPr>
      <w:proofErr w:type="spellStart"/>
      <w:r w:rsidRPr="6E21F062">
        <w:rPr>
          <w:rFonts w:asciiTheme="minorHAnsi" w:eastAsia="Times New Roman" w:hAnsiTheme="minorHAnsi" w:cstheme="minorBidi"/>
          <w:b/>
          <w:lang w:bidi="cy"/>
        </w:rPr>
        <w:t>Gwybodaeth</w:t>
      </w:r>
      <w:proofErr w:type="spellEnd"/>
      <w:r w:rsidRPr="6E21F062">
        <w:rPr>
          <w:rFonts w:asciiTheme="minorHAnsi" w:eastAsia="Times New Roman" w:hAnsiTheme="minorHAnsi" w:cstheme="minorBidi"/>
          <w:b/>
          <w:lang w:bidi="cy"/>
        </w:rPr>
        <w:t xml:space="preserve"> </w:t>
      </w:r>
      <w:proofErr w:type="spellStart"/>
      <w:r w:rsidRPr="6E21F062">
        <w:rPr>
          <w:rFonts w:asciiTheme="minorHAnsi" w:eastAsia="Times New Roman" w:hAnsiTheme="minorHAnsi" w:cstheme="minorBidi"/>
          <w:b/>
          <w:lang w:bidi="cy"/>
        </w:rPr>
        <w:t>Ychwanegol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44DE" w:rsidRPr="0066146D" w14:paraId="4EDCB0E8" w14:textId="77777777" w:rsidTr="71C0AD26">
        <w:tc>
          <w:tcPr>
            <w:tcW w:w="9242" w:type="dxa"/>
          </w:tcPr>
          <w:p w14:paraId="07A03372" w14:textId="404CF47A" w:rsidR="00A25C15" w:rsidRPr="00A409E1" w:rsidRDefault="1CA54EF8" w:rsidP="187BCA84">
            <w:pPr>
              <w:spacing w:after="0" w:line="240" w:lineRule="auto"/>
              <w:rPr>
                <w:rFonts w:asciiTheme="minorHAnsi" w:hAnsiTheme="minorHAnsi" w:cstheme="minorBidi"/>
                <w:color w:val="121212"/>
              </w:rPr>
            </w:pP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Bydd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disgwyl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i'r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ymgeisydd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llwyddiannus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ddysgu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cyrsiau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Cymrag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Gwaith i staff </w:t>
            </w:r>
            <w:r w:rsidR="7D10AA7E" w:rsidRPr="187BCA84">
              <w:rPr>
                <w:rFonts w:asciiTheme="minorHAnsi" w:hAnsiTheme="minorHAnsi" w:cstheme="minorBidi"/>
                <w:color w:val="121212"/>
              </w:rPr>
              <w:t xml:space="preserve">a </w:t>
            </w:r>
            <w:proofErr w:type="spellStart"/>
            <w:r w:rsidR="7D10AA7E" w:rsidRPr="187BCA84">
              <w:rPr>
                <w:rFonts w:asciiTheme="minorHAnsi" w:hAnsiTheme="minorHAnsi" w:cstheme="minorBidi"/>
                <w:color w:val="121212"/>
              </w:rPr>
              <w:t>gwirfoddolwyr</w:t>
            </w:r>
            <w:proofErr w:type="spellEnd"/>
            <w:r w:rsidR="7D10AA7E"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r w:rsidR="176CE456" w:rsidRPr="187BCA84">
              <w:rPr>
                <w:rFonts w:asciiTheme="minorHAnsi" w:hAnsiTheme="minorHAnsi" w:cstheme="minorBidi"/>
                <w:color w:val="121212"/>
              </w:rPr>
              <w:t xml:space="preserve">yn y </w:t>
            </w:r>
            <w:proofErr w:type="spellStart"/>
            <w:r w:rsidR="176CE456" w:rsidRPr="187BCA84">
              <w:rPr>
                <w:rFonts w:asciiTheme="minorHAnsi" w:hAnsiTheme="minorHAnsi" w:cstheme="minorBidi"/>
                <w:color w:val="121212"/>
              </w:rPr>
              <w:t>sectorau</w:t>
            </w:r>
            <w:proofErr w:type="spellEnd"/>
            <w:r w:rsidR="176CE456"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="176CE456" w:rsidRPr="187BCA84">
              <w:rPr>
                <w:rFonts w:asciiTheme="minorHAnsi" w:hAnsiTheme="minorHAnsi" w:cstheme="minorBidi"/>
                <w:color w:val="121212"/>
              </w:rPr>
              <w:t>diwylliant</w:t>
            </w:r>
            <w:proofErr w:type="spellEnd"/>
            <w:r w:rsidR="176CE456" w:rsidRPr="187BCA84">
              <w:rPr>
                <w:rFonts w:asciiTheme="minorHAnsi" w:hAnsiTheme="minorHAnsi" w:cstheme="minorBidi"/>
                <w:color w:val="121212"/>
              </w:rPr>
              <w:t xml:space="preserve"> a </w:t>
            </w:r>
            <w:proofErr w:type="spellStart"/>
            <w:r w:rsidR="176CE456" w:rsidRPr="187BCA84">
              <w:rPr>
                <w:rFonts w:asciiTheme="minorHAnsi" w:hAnsiTheme="minorHAnsi" w:cstheme="minorBidi"/>
                <w:color w:val="121212"/>
              </w:rPr>
              <w:t>chrefydd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gyda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chymysgedd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o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ddysgu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rhithiol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a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wyneb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 yn </w:t>
            </w:r>
            <w:proofErr w:type="spellStart"/>
            <w:r w:rsidRPr="187BCA84">
              <w:rPr>
                <w:rFonts w:asciiTheme="minorHAnsi" w:hAnsiTheme="minorHAnsi" w:cstheme="minorBidi"/>
                <w:color w:val="121212"/>
              </w:rPr>
              <w:t>wyneb</w:t>
            </w:r>
            <w:proofErr w:type="spellEnd"/>
            <w:r w:rsidRPr="187BCA84">
              <w:rPr>
                <w:rFonts w:asciiTheme="minorHAnsi" w:hAnsiTheme="minorHAnsi" w:cstheme="minorBidi"/>
                <w:color w:val="121212"/>
              </w:rPr>
              <w:t xml:space="preserve">. </w:t>
            </w:r>
          </w:p>
          <w:p w14:paraId="594A3F1E" w14:textId="440EA3D9" w:rsidR="00A25C15" w:rsidRPr="00A409E1" w:rsidRDefault="00A25C15" w:rsidP="40EC3358">
            <w:pPr>
              <w:spacing w:after="0" w:line="240" w:lineRule="auto"/>
              <w:rPr>
                <w:rFonts w:asciiTheme="minorHAnsi" w:hAnsiTheme="minorHAnsi" w:cstheme="minorHAnsi"/>
                <w:color w:val="121212"/>
                <w:lang w:val="cy-GB"/>
              </w:rPr>
            </w:pPr>
          </w:p>
          <w:p w14:paraId="53B7AAD2" w14:textId="0F0A1BDE" w:rsidR="00A25C15" w:rsidRPr="0066146D" w:rsidRDefault="1CA54EF8" w:rsidP="187BCA84">
            <w:pPr>
              <w:spacing w:after="0" w:line="240" w:lineRule="auto"/>
              <w:rPr>
                <w:rFonts w:asciiTheme="minorHAnsi" w:hAnsiTheme="minorHAnsi" w:cstheme="minorBidi"/>
                <w:color w:val="121212"/>
                <w:lang w:val="cy-GB"/>
              </w:rPr>
            </w:pPr>
            <w:r w:rsidRPr="187BCA84">
              <w:rPr>
                <w:rFonts w:asciiTheme="minorHAnsi" w:hAnsiTheme="minorHAnsi" w:cstheme="minorBidi"/>
                <w:color w:val="121212"/>
                <w:lang w:val="cy-GB"/>
              </w:rPr>
              <w:t xml:space="preserve">Bydd y gwaith dysgu yn ystod yr wythnos waith yn cwmpasu rhwng 8:00 y bore a 9:00 yr hwyr ac o bosib rhai penwythnosau. </w:t>
            </w:r>
          </w:p>
          <w:p w14:paraId="412FD9D6" w14:textId="38828A3C" w:rsidR="00A25C15" w:rsidRPr="00A409E1" w:rsidRDefault="00A25C15" w:rsidP="40EC3358">
            <w:pPr>
              <w:spacing w:after="0" w:line="240" w:lineRule="auto"/>
              <w:rPr>
                <w:rFonts w:asciiTheme="minorHAnsi" w:hAnsiTheme="minorHAnsi" w:cstheme="minorHAnsi"/>
                <w:color w:val="121212"/>
                <w:lang w:val="cy-GB"/>
              </w:rPr>
            </w:pPr>
          </w:p>
          <w:p w14:paraId="50707BC6" w14:textId="11DBDCEE" w:rsidR="00A25C15" w:rsidRPr="00A409E1" w:rsidRDefault="1CA54EF8" w:rsidP="187BCA84">
            <w:pPr>
              <w:spacing w:after="0" w:line="240" w:lineRule="auto"/>
              <w:rPr>
                <w:rFonts w:asciiTheme="minorHAnsi" w:hAnsiTheme="minorHAnsi" w:cstheme="minorBidi"/>
                <w:color w:val="121212"/>
                <w:lang w:val="cy-GB" w:eastAsia="en-GB"/>
              </w:rPr>
            </w:pPr>
            <w:r w:rsidRPr="187BCA84">
              <w:rPr>
                <w:rFonts w:asciiTheme="minorHAnsi" w:hAnsiTheme="minorHAnsi" w:cstheme="minorBidi"/>
                <w:color w:val="121212"/>
                <w:lang w:val="cy-GB"/>
              </w:rPr>
              <w:t xml:space="preserve">Disgwylir i chi ddysgu oddeutu 20 awr yr wythnos, gyda hyd at 4 </w:t>
            </w:r>
            <w:r w:rsidR="562379E1" w:rsidRPr="187BCA84">
              <w:rPr>
                <w:rFonts w:asciiTheme="minorHAnsi" w:hAnsiTheme="minorHAnsi" w:cstheme="minorBidi"/>
                <w:color w:val="121212"/>
                <w:lang w:val="cy-GB"/>
              </w:rPr>
              <w:t xml:space="preserve">awr dros ddwy noson </w:t>
            </w:r>
            <w:r w:rsidRPr="187BCA84">
              <w:rPr>
                <w:rFonts w:asciiTheme="minorHAnsi" w:hAnsiTheme="minorHAnsi" w:cstheme="minorBidi"/>
                <w:color w:val="121212"/>
                <w:lang w:val="cy-GB"/>
              </w:rPr>
              <w:t>, yn ogystal â chynnal sesiynau mentora a gweithgareddau cefnogi dysgwyr. Bydd hefyd disgwyl i chi gyflenwi yn ôl yr angen, mynychu cyfarfodydd staff a hyfforddiant.</w:t>
            </w:r>
            <w:r w:rsidR="3A323ED2">
              <w:br/>
            </w:r>
            <w:r w:rsidR="0D0B129E" w:rsidRPr="187BCA84">
              <w:rPr>
                <w:rFonts w:asciiTheme="minorHAnsi" w:hAnsiTheme="minorHAnsi" w:cstheme="minorBidi"/>
                <w:color w:val="121212"/>
                <w:lang w:val="cy-GB"/>
              </w:rPr>
              <w:t> </w:t>
            </w:r>
          </w:p>
          <w:p w14:paraId="2EAD7134" w14:textId="2DE2FDA6" w:rsidR="006A44DE" w:rsidRPr="00A409E1" w:rsidRDefault="0626B5E6" w:rsidP="007D1833">
            <w:pPr>
              <w:rPr>
                <w:rFonts w:asciiTheme="minorHAnsi" w:eastAsia="Times New Roman" w:hAnsiTheme="minorHAnsi" w:cstheme="minorHAnsi"/>
                <w:b/>
                <w:bCs/>
                <w:lang w:val="cy-GB" w:eastAsia="en-GB"/>
              </w:rPr>
            </w:pPr>
            <w:r w:rsidRPr="71C0AD26">
              <w:rPr>
                <w:rFonts w:asciiTheme="minorHAnsi" w:hAnsiTheme="minorHAnsi" w:cstheme="minorBidi"/>
                <w:lang w:val="cy-GB"/>
              </w:rPr>
              <w:t xml:space="preserve">Bydd </w:t>
            </w:r>
            <w:r w:rsidR="4F632113" w:rsidRPr="71C0AD26">
              <w:rPr>
                <w:rFonts w:asciiTheme="minorHAnsi" w:hAnsiTheme="minorHAnsi" w:cstheme="minorBidi"/>
                <w:lang w:val="cy-GB"/>
              </w:rPr>
              <w:t xml:space="preserve"> disgwyl i’r Tiwtor deithio’n rheolaidd o un</w:t>
            </w:r>
            <w:r w:rsidR="7AD50A4E" w:rsidRPr="71C0AD26">
              <w:rPr>
                <w:rFonts w:asciiTheme="minorHAnsi" w:hAnsiTheme="minorHAnsi" w:cstheme="minorBidi"/>
                <w:lang w:val="cy-GB"/>
              </w:rPr>
              <w:t xml:space="preserve"> sefydliad</w:t>
            </w:r>
            <w:r w:rsidR="4F632113" w:rsidRPr="71C0AD26">
              <w:rPr>
                <w:rFonts w:asciiTheme="minorHAnsi" w:hAnsiTheme="minorHAnsi" w:cstheme="minorBidi"/>
                <w:lang w:val="cy-GB"/>
              </w:rPr>
              <w:t xml:space="preserve"> i’r llall</w:t>
            </w:r>
            <w:r w:rsidR="6AC16917" w:rsidRPr="71C0AD26">
              <w:rPr>
                <w:rFonts w:asciiTheme="minorHAnsi" w:hAnsiTheme="minorHAnsi" w:cstheme="minorBidi"/>
                <w:lang w:val="cy-GB"/>
              </w:rPr>
              <w:t xml:space="preserve"> os oes gofyn am wersi wyneb yn wyneb yng Nghaerdydd</w:t>
            </w:r>
            <w:r w:rsidR="4F632113" w:rsidRPr="71C0AD26">
              <w:rPr>
                <w:rFonts w:asciiTheme="minorHAnsi" w:hAnsiTheme="minorHAnsi" w:cstheme="minorBidi"/>
                <w:lang w:val="cy-GB"/>
              </w:rPr>
              <w:t xml:space="preserve"> rhagwelir taw yn rhithiol y bydd y staff sy’n gweithio y tu allan i Gaerdydd yn ymuno â chyrsiau.  </w:t>
            </w:r>
          </w:p>
        </w:tc>
      </w:tr>
    </w:tbl>
    <w:p w14:paraId="037B8608" w14:textId="77777777" w:rsidR="00A924DE" w:rsidRPr="00A409E1" w:rsidRDefault="00A924DE" w:rsidP="00A924DE">
      <w:pPr>
        <w:spacing w:after="0" w:line="240" w:lineRule="auto"/>
        <w:jc w:val="both"/>
        <w:rPr>
          <w:rFonts w:asciiTheme="minorHAnsi" w:hAnsiTheme="minorHAnsi" w:cstheme="minorHAnsi"/>
          <w:lang w:val="cy-GB"/>
        </w:rPr>
      </w:pPr>
    </w:p>
    <w:sectPr w:rsidR="00A924DE" w:rsidRPr="00A409E1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C325" w14:textId="77777777" w:rsidR="00774756" w:rsidRDefault="00774756" w:rsidP="003C3D18">
      <w:pPr>
        <w:spacing w:after="0" w:line="240" w:lineRule="auto"/>
      </w:pPr>
      <w:r>
        <w:separator/>
      </w:r>
    </w:p>
  </w:endnote>
  <w:endnote w:type="continuationSeparator" w:id="0">
    <w:p w14:paraId="246EF9D3" w14:textId="77777777" w:rsidR="00774756" w:rsidRDefault="00774756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83C9" w14:textId="77777777" w:rsidR="00774756" w:rsidRDefault="00774756" w:rsidP="003C3D18">
      <w:pPr>
        <w:spacing w:after="0" w:line="240" w:lineRule="auto"/>
      </w:pPr>
      <w:r>
        <w:separator/>
      </w:r>
    </w:p>
  </w:footnote>
  <w:footnote w:type="continuationSeparator" w:id="0">
    <w:p w14:paraId="1A929262" w14:textId="77777777" w:rsidR="00774756" w:rsidRDefault="00774756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95810"/>
    <w:multiLevelType w:val="hybridMultilevel"/>
    <w:tmpl w:val="5AC26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8039"/>
    <w:multiLevelType w:val="hybridMultilevel"/>
    <w:tmpl w:val="AFA4AD3A"/>
    <w:lvl w:ilvl="0" w:tplc="183AA8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5E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A7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A7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47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EB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01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A8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A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A6A18"/>
    <w:multiLevelType w:val="hybridMultilevel"/>
    <w:tmpl w:val="A754E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1931"/>
    <w:multiLevelType w:val="multilevel"/>
    <w:tmpl w:val="61F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67020"/>
    <w:multiLevelType w:val="hybridMultilevel"/>
    <w:tmpl w:val="8D289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C11EED"/>
    <w:multiLevelType w:val="multilevel"/>
    <w:tmpl w:val="594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C011C0"/>
    <w:multiLevelType w:val="hybridMultilevel"/>
    <w:tmpl w:val="3FD437E0"/>
    <w:lvl w:ilvl="0" w:tplc="08BA0C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C208D"/>
    <w:multiLevelType w:val="hybridMultilevel"/>
    <w:tmpl w:val="DE38A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42C09"/>
    <w:multiLevelType w:val="hybridMultilevel"/>
    <w:tmpl w:val="0B32F256"/>
    <w:lvl w:ilvl="0" w:tplc="6CC08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6471F"/>
    <w:multiLevelType w:val="singleLevel"/>
    <w:tmpl w:val="9656E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401252976">
    <w:abstractNumId w:val="9"/>
  </w:num>
  <w:num w:numId="2" w16cid:durableId="1428310979">
    <w:abstractNumId w:val="15"/>
  </w:num>
  <w:num w:numId="3" w16cid:durableId="1437213064">
    <w:abstractNumId w:val="20"/>
  </w:num>
  <w:num w:numId="4" w16cid:durableId="1632786365">
    <w:abstractNumId w:val="21"/>
  </w:num>
  <w:num w:numId="5" w16cid:durableId="1684670416">
    <w:abstractNumId w:val="2"/>
  </w:num>
  <w:num w:numId="6" w16cid:durableId="1706295798">
    <w:abstractNumId w:val="8"/>
  </w:num>
  <w:num w:numId="7" w16cid:durableId="1751342630">
    <w:abstractNumId w:val="18"/>
  </w:num>
  <w:num w:numId="8" w16cid:durableId="1827895836">
    <w:abstractNumId w:val="0"/>
  </w:num>
  <w:num w:numId="9" w16cid:durableId="1851869317">
    <w:abstractNumId w:val="8"/>
  </w:num>
  <w:num w:numId="10" w16cid:durableId="1942175652">
    <w:abstractNumId w:val="7"/>
  </w:num>
  <w:num w:numId="11" w16cid:durableId="1948730443">
    <w:abstractNumId w:val="6"/>
  </w:num>
  <w:num w:numId="12" w16cid:durableId="1989630571">
    <w:abstractNumId w:val="16"/>
  </w:num>
  <w:num w:numId="13" w16cid:durableId="2066097241">
    <w:abstractNumId w:val="3"/>
  </w:num>
  <w:num w:numId="14" w16cid:durableId="237207131">
    <w:abstractNumId w:val="13"/>
  </w:num>
  <w:num w:numId="15" w16cid:durableId="267466335">
    <w:abstractNumId w:val="19"/>
  </w:num>
  <w:num w:numId="16" w16cid:durableId="283200033">
    <w:abstractNumId w:val="10"/>
  </w:num>
  <w:num w:numId="17" w16cid:durableId="337775727">
    <w:abstractNumId w:val="5"/>
  </w:num>
  <w:num w:numId="18" w16cid:durableId="388697453">
    <w:abstractNumId w:val="4"/>
  </w:num>
  <w:num w:numId="19" w16cid:durableId="391004525">
    <w:abstractNumId w:val="14"/>
  </w:num>
  <w:num w:numId="20" w16cid:durableId="522788808">
    <w:abstractNumId w:val="12"/>
  </w:num>
  <w:num w:numId="21" w16cid:durableId="541597815">
    <w:abstractNumId w:val="17"/>
  </w:num>
  <w:num w:numId="22" w16cid:durableId="546185483">
    <w:abstractNumId w:val="1"/>
  </w:num>
  <w:num w:numId="23" w16cid:durableId="749347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8D"/>
    <w:rsid w:val="0001115C"/>
    <w:rsid w:val="00011E7A"/>
    <w:rsid w:val="0003049C"/>
    <w:rsid w:val="00032718"/>
    <w:rsid w:val="00046D02"/>
    <w:rsid w:val="00062D79"/>
    <w:rsid w:val="00065FFB"/>
    <w:rsid w:val="00071069"/>
    <w:rsid w:val="00074DCE"/>
    <w:rsid w:val="00093E2C"/>
    <w:rsid w:val="000A2FC4"/>
    <w:rsid w:val="000A6609"/>
    <w:rsid w:val="000B4185"/>
    <w:rsid w:val="000C7E2E"/>
    <w:rsid w:val="000D5B4F"/>
    <w:rsid w:val="001041B2"/>
    <w:rsid w:val="00105818"/>
    <w:rsid w:val="001120D9"/>
    <w:rsid w:val="00116DC1"/>
    <w:rsid w:val="001316E7"/>
    <w:rsid w:val="00140C2F"/>
    <w:rsid w:val="00147FC0"/>
    <w:rsid w:val="001624BA"/>
    <w:rsid w:val="00181F26"/>
    <w:rsid w:val="001828A8"/>
    <w:rsid w:val="001B2890"/>
    <w:rsid w:val="001C7FF3"/>
    <w:rsid w:val="001E4A8F"/>
    <w:rsid w:val="00215F74"/>
    <w:rsid w:val="002424D5"/>
    <w:rsid w:val="0024662A"/>
    <w:rsid w:val="002615B1"/>
    <w:rsid w:val="00280791"/>
    <w:rsid w:val="0028558A"/>
    <w:rsid w:val="00296785"/>
    <w:rsid w:val="002A6959"/>
    <w:rsid w:val="002B2546"/>
    <w:rsid w:val="002B3873"/>
    <w:rsid w:val="002D0D96"/>
    <w:rsid w:val="002D4641"/>
    <w:rsid w:val="003036DE"/>
    <w:rsid w:val="00313735"/>
    <w:rsid w:val="00331FC3"/>
    <w:rsid w:val="0034743E"/>
    <w:rsid w:val="00367E7E"/>
    <w:rsid w:val="003800A7"/>
    <w:rsid w:val="003822E9"/>
    <w:rsid w:val="00391F24"/>
    <w:rsid w:val="00392560"/>
    <w:rsid w:val="0039712F"/>
    <w:rsid w:val="003C055F"/>
    <w:rsid w:val="003C202C"/>
    <w:rsid w:val="003C2B65"/>
    <w:rsid w:val="003C3D18"/>
    <w:rsid w:val="003D7695"/>
    <w:rsid w:val="003E0142"/>
    <w:rsid w:val="003E3C5C"/>
    <w:rsid w:val="00407347"/>
    <w:rsid w:val="0042415E"/>
    <w:rsid w:val="0042730A"/>
    <w:rsid w:val="0043486E"/>
    <w:rsid w:val="00445FA8"/>
    <w:rsid w:val="00451A4E"/>
    <w:rsid w:val="00453763"/>
    <w:rsid w:val="00472218"/>
    <w:rsid w:val="00493E73"/>
    <w:rsid w:val="00493F00"/>
    <w:rsid w:val="004A60BC"/>
    <w:rsid w:val="004D31A9"/>
    <w:rsid w:val="004E151E"/>
    <w:rsid w:val="004F3BB5"/>
    <w:rsid w:val="004F6BA9"/>
    <w:rsid w:val="00504FB9"/>
    <w:rsid w:val="00506DE6"/>
    <w:rsid w:val="005106EA"/>
    <w:rsid w:val="005261FB"/>
    <w:rsid w:val="00527AE0"/>
    <w:rsid w:val="00530260"/>
    <w:rsid w:val="0054332C"/>
    <w:rsid w:val="00547089"/>
    <w:rsid w:val="00550B63"/>
    <w:rsid w:val="0058183B"/>
    <w:rsid w:val="00587AEA"/>
    <w:rsid w:val="005C55E8"/>
    <w:rsid w:val="005D2044"/>
    <w:rsid w:val="005D7978"/>
    <w:rsid w:val="0061563C"/>
    <w:rsid w:val="0065347F"/>
    <w:rsid w:val="00657426"/>
    <w:rsid w:val="0066146D"/>
    <w:rsid w:val="006677BB"/>
    <w:rsid w:val="00683076"/>
    <w:rsid w:val="00683C13"/>
    <w:rsid w:val="00686D20"/>
    <w:rsid w:val="00690088"/>
    <w:rsid w:val="006A3248"/>
    <w:rsid w:val="006A44DE"/>
    <w:rsid w:val="006A5682"/>
    <w:rsid w:val="006A7A8E"/>
    <w:rsid w:val="006D35F2"/>
    <w:rsid w:val="006E1726"/>
    <w:rsid w:val="006F07BC"/>
    <w:rsid w:val="00724B58"/>
    <w:rsid w:val="00732221"/>
    <w:rsid w:val="007337F7"/>
    <w:rsid w:val="007367ED"/>
    <w:rsid w:val="00774756"/>
    <w:rsid w:val="00791D14"/>
    <w:rsid w:val="007C05A3"/>
    <w:rsid w:val="007D1833"/>
    <w:rsid w:val="007D2A32"/>
    <w:rsid w:val="00802F7E"/>
    <w:rsid w:val="008115A6"/>
    <w:rsid w:val="008162C3"/>
    <w:rsid w:val="00823ADD"/>
    <w:rsid w:val="008307F6"/>
    <w:rsid w:val="008360FC"/>
    <w:rsid w:val="00870899"/>
    <w:rsid w:val="00873B13"/>
    <w:rsid w:val="00892F7E"/>
    <w:rsid w:val="008939EC"/>
    <w:rsid w:val="008A7118"/>
    <w:rsid w:val="008F77D8"/>
    <w:rsid w:val="008F7BB0"/>
    <w:rsid w:val="00902B89"/>
    <w:rsid w:val="0090347C"/>
    <w:rsid w:val="00924FA8"/>
    <w:rsid w:val="00937A4A"/>
    <w:rsid w:val="00947E73"/>
    <w:rsid w:val="00951633"/>
    <w:rsid w:val="00954270"/>
    <w:rsid w:val="00976917"/>
    <w:rsid w:val="00986D3B"/>
    <w:rsid w:val="009B0AC6"/>
    <w:rsid w:val="009C1D1E"/>
    <w:rsid w:val="009C52FA"/>
    <w:rsid w:val="009C7897"/>
    <w:rsid w:val="009C7AB8"/>
    <w:rsid w:val="009D4A90"/>
    <w:rsid w:val="009D6CB1"/>
    <w:rsid w:val="009E278C"/>
    <w:rsid w:val="009E5166"/>
    <w:rsid w:val="00A051A6"/>
    <w:rsid w:val="00A16578"/>
    <w:rsid w:val="00A2037B"/>
    <w:rsid w:val="00A25C15"/>
    <w:rsid w:val="00A267EC"/>
    <w:rsid w:val="00A33820"/>
    <w:rsid w:val="00A409E1"/>
    <w:rsid w:val="00A51255"/>
    <w:rsid w:val="00A5735B"/>
    <w:rsid w:val="00A61839"/>
    <w:rsid w:val="00A624F8"/>
    <w:rsid w:val="00A75BF4"/>
    <w:rsid w:val="00A842F7"/>
    <w:rsid w:val="00A91AC1"/>
    <w:rsid w:val="00A924DE"/>
    <w:rsid w:val="00AA13C0"/>
    <w:rsid w:val="00AD5980"/>
    <w:rsid w:val="00AF7B07"/>
    <w:rsid w:val="00B1019E"/>
    <w:rsid w:val="00B50D36"/>
    <w:rsid w:val="00BA14EE"/>
    <w:rsid w:val="00BB4F8D"/>
    <w:rsid w:val="00BB7093"/>
    <w:rsid w:val="00BE0AE1"/>
    <w:rsid w:val="00BF002D"/>
    <w:rsid w:val="00BF0284"/>
    <w:rsid w:val="00C1027F"/>
    <w:rsid w:val="00C705B3"/>
    <w:rsid w:val="00C72CB8"/>
    <w:rsid w:val="00C77F1A"/>
    <w:rsid w:val="00C81025"/>
    <w:rsid w:val="00CC2BBE"/>
    <w:rsid w:val="00CE0339"/>
    <w:rsid w:val="00CE2DFA"/>
    <w:rsid w:val="00CE6C58"/>
    <w:rsid w:val="00D104EB"/>
    <w:rsid w:val="00D17B2D"/>
    <w:rsid w:val="00D223FC"/>
    <w:rsid w:val="00D402F3"/>
    <w:rsid w:val="00D54FE8"/>
    <w:rsid w:val="00D7280B"/>
    <w:rsid w:val="00D813C1"/>
    <w:rsid w:val="00D8765D"/>
    <w:rsid w:val="00DA4C4C"/>
    <w:rsid w:val="00DB25A8"/>
    <w:rsid w:val="00DB322F"/>
    <w:rsid w:val="00DD44F5"/>
    <w:rsid w:val="00E1270C"/>
    <w:rsid w:val="00E13D92"/>
    <w:rsid w:val="00E25AED"/>
    <w:rsid w:val="00E30732"/>
    <w:rsid w:val="00E5123E"/>
    <w:rsid w:val="00E6148D"/>
    <w:rsid w:val="00E66D7F"/>
    <w:rsid w:val="00E66DC5"/>
    <w:rsid w:val="00E67D6D"/>
    <w:rsid w:val="00E75934"/>
    <w:rsid w:val="00EA10D9"/>
    <w:rsid w:val="00EB4360"/>
    <w:rsid w:val="00EB7938"/>
    <w:rsid w:val="00EE1BE8"/>
    <w:rsid w:val="00EE34AA"/>
    <w:rsid w:val="00EF54C6"/>
    <w:rsid w:val="00F07564"/>
    <w:rsid w:val="00F1078A"/>
    <w:rsid w:val="00F26D56"/>
    <w:rsid w:val="00F63BF7"/>
    <w:rsid w:val="00F63F32"/>
    <w:rsid w:val="00F74109"/>
    <w:rsid w:val="00F863D6"/>
    <w:rsid w:val="00F953E5"/>
    <w:rsid w:val="00F979EA"/>
    <w:rsid w:val="00FB0F46"/>
    <w:rsid w:val="00FD7CD0"/>
    <w:rsid w:val="010B2253"/>
    <w:rsid w:val="012A5BC2"/>
    <w:rsid w:val="039D24C9"/>
    <w:rsid w:val="03AA85C7"/>
    <w:rsid w:val="03B7E829"/>
    <w:rsid w:val="03ED0B58"/>
    <w:rsid w:val="04382E20"/>
    <w:rsid w:val="0574E068"/>
    <w:rsid w:val="05C75332"/>
    <w:rsid w:val="06006E89"/>
    <w:rsid w:val="0626B5E6"/>
    <w:rsid w:val="06659324"/>
    <w:rsid w:val="0A14156A"/>
    <w:rsid w:val="0C839BB3"/>
    <w:rsid w:val="0D0B129E"/>
    <w:rsid w:val="0D4D7F73"/>
    <w:rsid w:val="0F6F7AB8"/>
    <w:rsid w:val="0F95EC1B"/>
    <w:rsid w:val="1007540F"/>
    <w:rsid w:val="102303A7"/>
    <w:rsid w:val="1095D8EF"/>
    <w:rsid w:val="116A8B81"/>
    <w:rsid w:val="127AD38C"/>
    <w:rsid w:val="1299605E"/>
    <w:rsid w:val="1357BA1A"/>
    <w:rsid w:val="13B565D5"/>
    <w:rsid w:val="14BE9B92"/>
    <w:rsid w:val="14CE811B"/>
    <w:rsid w:val="176CE456"/>
    <w:rsid w:val="18585C17"/>
    <w:rsid w:val="187BCA84"/>
    <w:rsid w:val="18C373C6"/>
    <w:rsid w:val="1A070698"/>
    <w:rsid w:val="1B3019E3"/>
    <w:rsid w:val="1BA865F5"/>
    <w:rsid w:val="1CA54EF8"/>
    <w:rsid w:val="1CFCA018"/>
    <w:rsid w:val="1E124217"/>
    <w:rsid w:val="1E402C27"/>
    <w:rsid w:val="1F4CB33B"/>
    <w:rsid w:val="20F4985A"/>
    <w:rsid w:val="21DA0B54"/>
    <w:rsid w:val="22175CD6"/>
    <w:rsid w:val="22E92222"/>
    <w:rsid w:val="23ACD88F"/>
    <w:rsid w:val="26C4BAE4"/>
    <w:rsid w:val="2788D5DE"/>
    <w:rsid w:val="29425D6B"/>
    <w:rsid w:val="2B13D0A6"/>
    <w:rsid w:val="2B5A5B16"/>
    <w:rsid w:val="2E19FD50"/>
    <w:rsid w:val="2E8306A7"/>
    <w:rsid w:val="2ECC5EB2"/>
    <w:rsid w:val="2F09DFB5"/>
    <w:rsid w:val="3056F145"/>
    <w:rsid w:val="31387736"/>
    <w:rsid w:val="32EC9061"/>
    <w:rsid w:val="342B1E05"/>
    <w:rsid w:val="356644ED"/>
    <w:rsid w:val="3736075D"/>
    <w:rsid w:val="382F8E8F"/>
    <w:rsid w:val="386AB705"/>
    <w:rsid w:val="38B911F8"/>
    <w:rsid w:val="391AC42A"/>
    <w:rsid w:val="39AD67E4"/>
    <w:rsid w:val="39F1F027"/>
    <w:rsid w:val="3A2AB0CD"/>
    <w:rsid w:val="3A323ED2"/>
    <w:rsid w:val="3A7CB174"/>
    <w:rsid w:val="3BB64696"/>
    <w:rsid w:val="3CF9E12B"/>
    <w:rsid w:val="3D98A93C"/>
    <w:rsid w:val="3E519F0E"/>
    <w:rsid w:val="3F538C78"/>
    <w:rsid w:val="40EC3358"/>
    <w:rsid w:val="42FE5A08"/>
    <w:rsid w:val="43211B9A"/>
    <w:rsid w:val="439EBDAA"/>
    <w:rsid w:val="44CFD2AB"/>
    <w:rsid w:val="458B5441"/>
    <w:rsid w:val="464DFEE4"/>
    <w:rsid w:val="467C833A"/>
    <w:rsid w:val="46BE98B9"/>
    <w:rsid w:val="46F14E34"/>
    <w:rsid w:val="4815031A"/>
    <w:rsid w:val="48D2D468"/>
    <w:rsid w:val="4A73BE7E"/>
    <w:rsid w:val="4B33661F"/>
    <w:rsid w:val="4B5A643B"/>
    <w:rsid w:val="4BD9C08A"/>
    <w:rsid w:val="4F11A997"/>
    <w:rsid w:val="4F451A54"/>
    <w:rsid w:val="4F4F9960"/>
    <w:rsid w:val="4F632113"/>
    <w:rsid w:val="50F10C5E"/>
    <w:rsid w:val="523A3666"/>
    <w:rsid w:val="5282DB5A"/>
    <w:rsid w:val="53FD63C5"/>
    <w:rsid w:val="54F37377"/>
    <w:rsid w:val="554FAB8E"/>
    <w:rsid w:val="562379E1"/>
    <w:rsid w:val="56A24B54"/>
    <w:rsid w:val="581E2361"/>
    <w:rsid w:val="586251DA"/>
    <w:rsid w:val="59D3414B"/>
    <w:rsid w:val="5AA67337"/>
    <w:rsid w:val="5AB8A378"/>
    <w:rsid w:val="5B20343B"/>
    <w:rsid w:val="5DEECFBD"/>
    <w:rsid w:val="5E8B5CA6"/>
    <w:rsid w:val="5E96B65F"/>
    <w:rsid w:val="5F92C429"/>
    <w:rsid w:val="61498870"/>
    <w:rsid w:val="61624612"/>
    <w:rsid w:val="61EEF873"/>
    <w:rsid w:val="69DB05C4"/>
    <w:rsid w:val="6A1D230B"/>
    <w:rsid w:val="6A5C14E2"/>
    <w:rsid w:val="6A82A592"/>
    <w:rsid w:val="6AC16917"/>
    <w:rsid w:val="6E21F062"/>
    <w:rsid w:val="6E654226"/>
    <w:rsid w:val="6E9E2955"/>
    <w:rsid w:val="6ED1C915"/>
    <w:rsid w:val="6F54038E"/>
    <w:rsid w:val="71C0AD26"/>
    <w:rsid w:val="72549389"/>
    <w:rsid w:val="72DAACD3"/>
    <w:rsid w:val="73CF3DD5"/>
    <w:rsid w:val="74055ACE"/>
    <w:rsid w:val="745751D6"/>
    <w:rsid w:val="75C038F0"/>
    <w:rsid w:val="7624AC41"/>
    <w:rsid w:val="77BC1CDB"/>
    <w:rsid w:val="793F1DE7"/>
    <w:rsid w:val="79E1B87C"/>
    <w:rsid w:val="7ACFCE46"/>
    <w:rsid w:val="7AD50A4E"/>
    <w:rsid w:val="7B51899A"/>
    <w:rsid w:val="7CEAC90F"/>
    <w:rsid w:val="7D10AA7E"/>
    <w:rsid w:val="7D610E71"/>
    <w:rsid w:val="7E5DC698"/>
    <w:rsid w:val="7EB6A8EC"/>
    <w:rsid w:val="7F48262D"/>
    <w:rsid w:val="7F6A3C7D"/>
    <w:rsid w:val="7FA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A2DD7"/>
  <w15:docId w15:val="{15C5198A-8143-424A-9205-53DECCDD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fieldlabel">
    <w:name w:val="fieldlabel"/>
    <w:basedOn w:val="FfontParagraffDdiofyn"/>
    <w:rsid w:val="00BB4F8D"/>
  </w:style>
  <w:style w:type="character" w:customStyle="1" w:styleId="text">
    <w:name w:val="text"/>
    <w:basedOn w:val="FfontParagraffDdiofyn"/>
    <w:rsid w:val="00BB4F8D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BB4F8D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semiHidden/>
    <w:rsid w:val="003C3D18"/>
  </w:style>
  <w:style w:type="paragraph" w:styleId="Troedyn">
    <w:name w:val="footer"/>
    <w:basedOn w:val="Normal"/>
    <w:link w:val="TroedynNod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C3D18"/>
  </w:style>
  <w:style w:type="character" w:styleId="CyfeirnodSylw">
    <w:name w:val="annotation reference"/>
    <w:basedOn w:val="FfontParagraffDdiofyn"/>
    <w:uiPriority w:val="99"/>
    <w:semiHidden/>
    <w:unhideWhenUsed/>
    <w:rsid w:val="003036DE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3036DE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3036DE"/>
    <w:rPr>
      <w:lang w:eastAsia="en-US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3036D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3036DE"/>
    <w:rPr>
      <w:b/>
      <w:bCs/>
      <w:lang w:eastAsia="en-US"/>
    </w:rPr>
  </w:style>
  <w:style w:type="paragraph" w:styleId="Adolygiad">
    <w:name w:val="Revision"/>
    <w:hidden/>
    <w:uiPriority w:val="99"/>
    <w:semiHidden/>
    <w:rsid w:val="00661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a5e1d-a3a6-4611-98c3-1f57d571d416">
      <Terms xmlns="http://schemas.microsoft.com/office/infopath/2007/PartnerControls"/>
    </lcf76f155ced4ddcb4097134ff3c332f>
    <TaxCatchAll xmlns="cddfb844-d667-4125-8c0b-0c2581749d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F1D590304246A8A663D8BF1094CD" ma:contentTypeVersion="11" ma:contentTypeDescription="Create a new document." ma:contentTypeScope="" ma:versionID="e906009c1dfad04add98c0755296a02a">
  <xsd:schema xmlns:xsd="http://www.w3.org/2001/XMLSchema" xmlns:xs="http://www.w3.org/2001/XMLSchema" xmlns:p="http://schemas.microsoft.com/office/2006/metadata/properties" xmlns:ns2="90aa5e1d-a3a6-4611-98c3-1f57d571d416" xmlns:ns3="cddfb844-d667-4125-8c0b-0c2581749d6f" targetNamespace="http://schemas.microsoft.com/office/2006/metadata/properties" ma:root="true" ma:fieldsID="723b4e11e165eb6d634f294e764f3491" ns2:_="" ns3:_="">
    <xsd:import namespace="90aa5e1d-a3a6-4611-98c3-1f57d571d416"/>
    <xsd:import namespace="cddfb844-d667-4125-8c0b-0c2581749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a5e1d-a3a6-4611-98c3-1f57d571d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fb844-d667-4125-8c0b-0c2581749d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d3eac5-e76d-46ab-8abd-cfcdc9c04a8e}" ma:internalName="TaxCatchAll" ma:showField="CatchAllData" ma:web="cddfb844-d667-4125-8c0b-0c2581749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2C903-BA1F-4401-AA94-789900CF2EA9}">
  <ds:schemaRefs>
    <ds:schemaRef ds:uri="http://schemas.microsoft.com/office/2006/metadata/properties"/>
    <ds:schemaRef ds:uri="http://schemas.microsoft.com/office/infopath/2007/PartnerControls"/>
    <ds:schemaRef ds:uri="90aa5e1d-a3a6-4611-98c3-1f57d571d416"/>
    <ds:schemaRef ds:uri="cddfb844-d667-4125-8c0b-0c2581749d6f"/>
  </ds:schemaRefs>
</ds:datastoreItem>
</file>

<file path=customXml/itemProps2.xml><?xml version="1.0" encoding="utf-8"?>
<ds:datastoreItem xmlns:ds="http://schemas.openxmlformats.org/officeDocument/2006/customXml" ds:itemID="{8E4B7E89-C469-4331-AE48-B432929E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a5e1d-a3a6-4611-98c3-1f57d571d416"/>
    <ds:schemaRef ds:uri="cddfb844-d667-4125-8c0b-0c2581749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9199D-24A8-4C95-82E0-647B624BF2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Company>Cardiff University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Cadi Rhys Thomas</cp:lastModifiedBy>
  <cp:revision>4</cp:revision>
  <cp:lastPrinted>2016-03-14T20:22:00Z</cp:lastPrinted>
  <dcterms:created xsi:type="dcterms:W3CDTF">2026-05-18T16:39:00Z</dcterms:created>
  <dcterms:modified xsi:type="dcterms:W3CDTF">2026-05-26T06:37:00Z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0x0101008C47F1D590304246A8A663D8BF1094CD</vt:lpwstr>
  </property>
  <property fmtid="{D5CDD505-2E9C-101B-9397-08002B2CF9AE}" pid="3" name="MediaServiceImageTags">
    <vt:lpwstr/>
  </property>
</Properties>
</file>