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5" w:tblpY="844"/>
        <w:tblOverlap w:val="never"/>
        <w:tblW w:w="3937" w:type="dxa"/>
        <w:tblInd w:w="0" w:type="dxa"/>
        <w:tblCellMar>
          <w:left w:w="108" w:type="dxa"/>
          <w:right w:w="115" w:type="dxa"/>
        </w:tblCellMar>
        <w:tblLook w:val="04A0" w:firstRow="1" w:lastRow="0" w:firstColumn="1" w:lastColumn="0" w:noHBand="0" w:noVBand="1"/>
      </w:tblPr>
      <w:tblGrid>
        <w:gridCol w:w="2377"/>
        <w:gridCol w:w="1560"/>
      </w:tblGrid>
      <w:tr w:rsidR="00995B4C" w14:paraId="5C4060D5" w14:textId="77777777">
        <w:trPr>
          <w:trHeight w:val="466"/>
        </w:trPr>
        <w:tc>
          <w:tcPr>
            <w:tcW w:w="2376" w:type="dxa"/>
            <w:tcBorders>
              <w:top w:val="single" w:sz="4" w:space="0" w:color="000000"/>
              <w:left w:val="single" w:sz="4" w:space="0" w:color="000000"/>
              <w:bottom w:val="single" w:sz="4" w:space="0" w:color="000000"/>
              <w:right w:val="single" w:sz="4" w:space="0" w:color="000000"/>
            </w:tcBorders>
            <w:vAlign w:val="center"/>
          </w:tcPr>
          <w:p w14:paraId="0C04EAF0" w14:textId="77777777" w:rsidR="00995B4C" w:rsidRDefault="00AA1A4D">
            <w:r>
              <w:rPr>
                <w:rFonts w:ascii="Franklin Gothic Book" w:eastAsia="Franklin Gothic Book" w:hAnsi="Franklin Gothic Book" w:cs="Franklin Gothic Book"/>
                <w:sz w:val="20"/>
              </w:rPr>
              <w:t xml:space="preserve">Job Evaluation Code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3B5B07C" w14:textId="77777777" w:rsidR="00995B4C" w:rsidRDefault="00AA1A4D">
            <w:r>
              <w:rPr>
                <w:rFonts w:ascii="Franklin Gothic Book" w:eastAsia="Franklin Gothic Book" w:hAnsi="Franklin Gothic Book" w:cs="Franklin Gothic Book"/>
                <w:sz w:val="20"/>
                <w:shd w:val="clear" w:color="auto" w:fill="FFFF00"/>
              </w:rPr>
              <w:t>8478</w:t>
            </w:r>
            <w:r>
              <w:rPr>
                <w:rFonts w:ascii="Franklin Gothic Book" w:eastAsia="Franklin Gothic Book" w:hAnsi="Franklin Gothic Book" w:cs="Franklin Gothic Book"/>
                <w:sz w:val="20"/>
              </w:rPr>
              <w:t xml:space="preserve"> </w:t>
            </w:r>
          </w:p>
        </w:tc>
      </w:tr>
    </w:tbl>
    <w:p w14:paraId="2CCFB8C7" w14:textId="77777777" w:rsidR="00995B4C" w:rsidRDefault="00AA1A4D">
      <w:pPr>
        <w:spacing w:after="0"/>
      </w:pPr>
      <w:r>
        <w:rPr>
          <w:noProof/>
        </w:rPr>
        <w:drawing>
          <wp:anchor distT="0" distB="0" distL="114300" distR="114300" simplePos="0" relativeHeight="251658240" behindDoc="0" locked="0" layoutInCell="1" allowOverlap="0" wp14:anchorId="10806FF9" wp14:editId="2A545D87">
            <wp:simplePos x="0" y="0"/>
            <wp:positionH relativeFrom="column">
              <wp:posOffset>4924425</wp:posOffset>
            </wp:positionH>
            <wp:positionV relativeFrom="paragraph">
              <wp:posOffset>-43469</wp:posOffset>
            </wp:positionV>
            <wp:extent cx="809625" cy="771525"/>
            <wp:effectExtent l="0" t="0" r="0" b="0"/>
            <wp:wrapSquare wrapText="bothSides"/>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6"/>
                    <a:stretch>
                      <a:fillRect/>
                    </a:stretch>
                  </pic:blipFill>
                  <pic:spPr>
                    <a:xfrm>
                      <a:off x="0" y="0"/>
                      <a:ext cx="809625" cy="771525"/>
                    </a:xfrm>
                    <a:prstGeom prst="rect">
                      <a:avLst/>
                    </a:prstGeom>
                  </pic:spPr>
                </pic:pic>
              </a:graphicData>
            </a:graphic>
          </wp:anchor>
        </w:drawing>
      </w:r>
      <w:r>
        <w:rPr>
          <w:rFonts w:ascii="Franklin Gothic Book" w:eastAsia="Franklin Gothic Book" w:hAnsi="Franklin Gothic Book" w:cs="Franklin Gothic Book"/>
          <w:sz w:val="32"/>
        </w:rPr>
        <w:t xml:space="preserve">Job Description </w:t>
      </w:r>
    </w:p>
    <w:p w14:paraId="37F06543" w14:textId="77777777" w:rsidR="00995B4C" w:rsidRDefault="00AA1A4D">
      <w:pPr>
        <w:spacing w:after="0"/>
      </w:pPr>
      <w:r>
        <w:rPr>
          <w:rFonts w:ascii="Franklin Gothic Book" w:eastAsia="Franklin Gothic Book" w:hAnsi="Franklin Gothic Book" w:cs="Franklin Gothic Book"/>
          <w:sz w:val="24"/>
        </w:rPr>
        <w:t xml:space="preserve"> </w:t>
      </w:r>
    </w:p>
    <w:p w14:paraId="1C69934F" w14:textId="77777777" w:rsidR="00995B4C" w:rsidRDefault="00AA1A4D">
      <w:pPr>
        <w:spacing w:after="4"/>
      </w:pPr>
      <w:r>
        <w:rPr>
          <w:rFonts w:ascii="Franklin Gothic Book" w:eastAsia="Franklin Gothic Book" w:hAnsi="Franklin Gothic Book" w:cs="Franklin Gothic Book"/>
          <w:sz w:val="24"/>
        </w:rPr>
        <w:t xml:space="preserve"> </w:t>
      </w:r>
    </w:p>
    <w:p w14:paraId="1944FA9E" w14:textId="77777777" w:rsidR="00995B4C" w:rsidRDefault="00AA1A4D">
      <w:pPr>
        <w:spacing w:before="48" w:after="0"/>
        <w:rPr>
          <w:rFonts w:ascii="Franklin Gothic Book" w:eastAsia="Franklin Gothic Book" w:hAnsi="Franklin Gothic Book" w:cs="Franklin Gothic Book"/>
          <w:sz w:val="20"/>
        </w:rPr>
      </w:pPr>
      <w:r>
        <w:rPr>
          <w:rFonts w:ascii="Franklin Gothic Book" w:eastAsia="Franklin Gothic Book" w:hAnsi="Franklin Gothic Book" w:cs="Franklin Gothic Book"/>
          <w:sz w:val="20"/>
        </w:rPr>
        <w:t xml:space="preserve"> </w:t>
      </w:r>
    </w:p>
    <w:p w14:paraId="64BF7FFC" w14:textId="77777777" w:rsidR="0018573A" w:rsidRDefault="0018573A">
      <w:pPr>
        <w:spacing w:before="48" w:after="0"/>
      </w:pPr>
    </w:p>
    <w:tbl>
      <w:tblPr>
        <w:tblStyle w:val="TableGrid"/>
        <w:tblW w:w="9018" w:type="dxa"/>
        <w:tblInd w:w="5" w:type="dxa"/>
        <w:tblCellMar>
          <w:top w:w="48" w:type="dxa"/>
          <w:left w:w="107" w:type="dxa"/>
          <w:right w:w="60" w:type="dxa"/>
        </w:tblCellMar>
        <w:tblLook w:val="04A0" w:firstRow="1" w:lastRow="0" w:firstColumn="1" w:lastColumn="0" w:noHBand="0" w:noVBand="1"/>
      </w:tblPr>
      <w:tblGrid>
        <w:gridCol w:w="2597"/>
        <w:gridCol w:w="6421"/>
      </w:tblGrid>
      <w:tr w:rsidR="00995B4C" w14:paraId="34979307" w14:textId="77777777">
        <w:trPr>
          <w:trHeight w:val="416"/>
        </w:trPr>
        <w:tc>
          <w:tcPr>
            <w:tcW w:w="2597" w:type="dxa"/>
            <w:tcBorders>
              <w:top w:val="single" w:sz="4" w:space="0" w:color="000000"/>
              <w:left w:val="single" w:sz="4" w:space="0" w:color="000000"/>
              <w:bottom w:val="single" w:sz="4" w:space="0" w:color="000000"/>
              <w:right w:val="single" w:sz="4" w:space="0" w:color="000000"/>
            </w:tcBorders>
          </w:tcPr>
          <w:p w14:paraId="064F4CBA" w14:textId="77777777" w:rsidR="00995B4C" w:rsidRDefault="00AA1A4D">
            <w:pPr>
              <w:ind w:left="1"/>
            </w:pPr>
            <w:r>
              <w:rPr>
                <w:rFonts w:ascii="Franklin Gothic Book" w:eastAsia="Franklin Gothic Book" w:hAnsi="Franklin Gothic Book" w:cs="Franklin Gothic Book"/>
                <w:sz w:val="20"/>
              </w:rPr>
              <w:t xml:space="preserve">Job Title </w:t>
            </w:r>
          </w:p>
        </w:tc>
        <w:tc>
          <w:tcPr>
            <w:tcW w:w="6421" w:type="dxa"/>
            <w:tcBorders>
              <w:top w:val="single" w:sz="4" w:space="0" w:color="000000"/>
              <w:left w:val="single" w:sz="4" w:space="0" w:color="000000"/>
              <w:bottom w:val="single" w:sz="4" w:space="0" w:color="000000"/>
              <w:right w:val="single" w:sz="4" w:space="0" w:color="000000"/>
            </w:tcBorders>
          </w:tcPr>
          <w:p w14:paraId="2B3F406E" w14:textId="77777777" w:rsidR="00995B4C" w:rsidRDefault="00AA1A4D">
            <w:r>
              <w:rPr>
                <w:rFonts w:ascii="Franklin Gothic Book" w:eastAsia="Franklin Gothic Book" w:hAnsi="Franklin Gothic Book" w:cs="Franklin Gothic Book"/>
                <w:sz w:val="20"/>
              </w:rPr>
              <w:t xml:space="preserve">Research Associate </w:t>
            </w:r>
          </w:p>
        </w:tc>
      </w:tr>
      <w:tr w:rsidR="00995B4C" w14:paraId="641AB91A" w14:textId="77777777">
        <w:trPr>
          <w:trHeight w:val="424"/>
        </w:trPr>
        <w:tc>
          <w:tcPr>
            <w:tcW w:w="2597" w:type="dxa"/>
            <w:tcBorders>
              <w:top w:val="single" w:sz="4" w:space="0" w:color="000000"/>
              <w:left w:val="single" w:sz="4" w:space="0" w:color="000000"/>
              <w:bottom w:val="single" w:sz="4" w:space="0" w:color="000000"/>
              <w:right w:val="single" w:sz="4" w:space="0" w:color="000000"/>
            </w:tcBorders>
          </w:tcPr>
          <w:p w14:paraId="35F04FEE" w14:textId="77777777" w:rsidR="00995B4C" w:rsidRDefault="00AA1A4D">
            <w:pPr>
              <w:ind w:left="1"/>
            </w:pPr>
            <w:r>
              <w:rPr>
                <w:rFonts w:ascii="Franklin Gothic Book" w:eastAsia="Franklin Gothic Book" w:hAnsi="Franklin Gothic Book" w:cs="Franklin Gothic Book"/>
                <w:sz w:val="20"/>
              </w:rPr>
              <w:t xml:space="preserve">School/Department/College </w:t>
            </w:r>
          </w:p>
        </w:tc>
        <w:tc>
          <w:tcPr>
            <w:tcW w:w="6421" w:type="dxa"/>
            <w:tcBorders>
              <w:top w:val="single" w:sz="4" w:space="0" w:color="000000"/>
              <w:left w:val="single" w:sz="4" w:space="0" w:color="000000"/>
              <w:bottom w:val="single" w:sz="4" w:space="0" w:color="000000"/>
              <w:right w:val="single" w:sz="4" w:space="0" w:color="000000"/>
            </w:tcBorders>
          </w:tcPr>
          <w:p w14:paraId="5F3735E0" w14:textId="77777777" w:rsidR="00995B4C" w:rsidRDefault="00AA1A4D">
            <w:r>
              <w:rPr>
                <w:rFonts w:ascii="Franklin Gothic Book" w:eastAsia="Franklin Gothic Book" w:hAnsi="Franklin Gothic Book" w:cs="Franklin Gothic Book"/>
                <w:sz w:val="20"/>
              </w:rPr>
              <w:t xml:space="preserve">EARTH (60%) BIOSCI (40%) </w:t>
            </w:r>
          </w:p>
        </w:tc>
      </w:tr>
      <w:tr w:rsidR="00995B4C" w14:paraId="5DD873A0" w14:textId="77777777">
        <w:trPr>
          <w:trHeight w:val="428"/>
        </w:trPr>
        <w:tc>
          <w:tcPr>
            <w:tcW w:w="2597" w:type="dxa"/>
            <w:tcBorders>
              <w:top w:val="single" w:sz="4" w:space="0" w:color="000000"/>
              <w:left w:val="single" w:sz="4" w:space="0" w:color="000000"/>
              <w:bottom w:val="single" w:sz="4" w:space="0" w:color="000000"/>
              <w:right w:val="single" w:sz="4" w:space="0" w:color="000000"/>
            </w:tcBorders>
            <w:vAlign w:val="center"/>
          </w:tcPr>
          <w:p w14:paraId="703BF568" w14:textId="77777777" w:rsidR="00995B4C" w:rsidRDefault="00AA1A4D">
            <w:pPr>
              <w:ind w:left="1"/>
            </w:pPr>
            <w:r>
              <w:rPr>
                <w:rFonts w:ascii="Franklin Gothic Book" w:eastAsia="Franklin Gothic Book" w:hAnsi="Franklin Gothic Book" w:cs="Franklin Gothic Book"/>
                <w:sz w:val="20"/>
              </w:rPr>
              <w:t xml:space="preserve">Job Grade </w:t>
            </w:r>
          </w:p>
        </w:tc>
        <w:tc>
          <w:tcPr>
            <w:tcW w:w="6421" w:type="dxa"/>
            <w:tcBorders>
              <w:top w:val="single" w:sz="4" w:space="0" w:color="000000"/>
              <w:left w:val="single" w:sz="4" w:space="0" w:color="000000"/>
              <w:bottom w:val="single" w:sz="4" w:space="0" w:color="000000"/>
              <w:right w:val="single" w:sz="4" w:space="0" w:color="000000"/>
            </w:tcBorders>
            <w:vAlign w:val="center"/>
          </w:tcPr>
          <w:p w14:paraId="47428440" w14:textId="77777777" w:rsidR="00995B4C" w:rsidRDefault="00AA1A4D">
            <w:r>
              <w:rPr>
                <w:rFonts w:ascii="Franklin Gothic Book" w:eastAsia="Franklin Gothic Book" w:hAnsi="Franklin Gothic Book" w:cs="Franklin Gothic Book"/>
                <w:sz w:val="20"/>
              </w:rPr>
              <w:t xml:space="preserve">6 </w:t>
            </w:r>
          </w:p>
        </w:tc>
      </w:tr>
      <w:tr w:rsidR="00995B4C" w14:paraId="202AF463" w14:textId="77777777">
        <w:trPr>
          <w:trHeight w:val="430"/>
        </w:trPr>
        <w:tc>
          <w:tcPr>
            <w:tcW w:w="2597" w:type="dxa"/>
            <w:tcBorders>
              <w:top w:val="single" w:sz="4" w:space="0" w:color="000000"/>
              <w:left w:val="single" w:sz="4" w:space="0" w:color="000000"/>
              <w:bottom w:val="single" w:sz="4" w:space="0" w:color="000000"/>
              <w:right w:val="single" w:sz="4" w:space="0" w:color="000000"/>
            </w:tcBorders>
            <w:vAlign w:val="center"/>
          </w:tcPr>
          <w:p w14:paraId="53D89BF0" w14:textId="77777777" w:rsidR="00995B4C" w:rsidRDefault="00AA1A4D">
            <w:pPr>
              <w:ind w:left="1"/>
            </w:pPr>
            <w:r>
              <w:rPr>
                <w:rFonts w:ascii="Franklin Gothic Book" w:eastAsia="Franklin Gothic Book" w:hAnsi="Franklin Gothic Book" w:cs="Franklin Gothic Book"/>
                <w:sz w:val="20"/>
              </w:rPr>
              <w:t xml:space="preserve">Career Pathway </w:t>
            </w:r>
          </w:p>
        </w:tc>
        <w:tc>
          <w:tcPr>
            <w:tcW w:w="6421" w:type="dxa"/>
            <w:tcBorders>
              <w:top w:val="single" w:sz="4" w:space="0" w:color="000000"/>
              <w:left w:val="single" w:sz="4" w:space="0" w:color="000000"/>
              <w:bottom w:val="single" w:sz="4" w:space="0" w:color="000000"/>
              <w:right w:val="single" w:sz="4" w:space="0" w:color="000000"/>
            </w:tcBorders>
            <w:vAlign w:val="center"/>
          </w:tcPr>
          <w:p w14:paraId="37E325B9" w14:textId="77777777" w:rsidR="00995B4C" w:rsidRDefault="00AA1A4D">
            <w:r>
              <w:rPr>
                <w:rFonts w:ascii="Franklin Gothic Book" w:eastAsia="Franklin Gothic Book" w:hAnsi="Franklin Gothic Book" w:cs="Franklin Gothic Book"/>
                <w:sz w:val="20"/>
              </w:rPr>
              <w:t xml:space="preserve">Research </w:t>
            </w:r>
          </w:p>
        </w:tc>
      </w:tr>
    </w:tbl>
    <w:p w14:paraId="2F6D8D3E" w14:textId="1E68B815" w:rsidR="008900AC" w:rsidRDefault="008900AC" w:rsidP="008900AC">
      <w:pPr>
        <w:spacing w:after="0"/>
      </w:pPr>
    </w:p>
    <w:tbl>
      <w:tblPr>
        <w:tblStyle w:val="TableGrid"/>
        <w:tblW w:w="9018" w:type="dxa"/>
        <w:tblInd w:w="5" w:type="dxa"/>
        <w:tblCellMar>
          <w:left w:w="108" w:type="dxa"/>
          <w:right w:w="115" w:type="dxa"/>
        </w:tblCellMar>
        <w:tblLook w:val="04A0" w:firstRow="1" w:lastRow="0" w:firstColumn="1" w:lastColumn="0" w:noHBand="0" w:noVBand="1"/>
      </w:tblPr>
      <w:tblGrid>
        <w:gridCol w:w="2340"/>
        <w:gridCol w:w="6678"/>
      </w:tblGrid>
      <w:tr w:rsidR="008900AC" w14:paraId="41E65D95" w14:textId="77777777" w:rsidTr="000F088C">
        <w:trPr>
          <w:trHeight w:val="428"/>
        </w:trPr>
        <w:tc>
          <w:tcPr>
            <w:tcW w:w="2340" w:type="dxa"/>
            <w:tcBorders>
              <w:top w:val="single" w:sz="4" w:space="0" w:color="000000"/>
              <w:left w:val="single" w:sz="4" w:space="0" w:color="000000"/>
              <w:bottom w:val="single" w:sz="4" w:space="0" w:color="000000"/>
              <w:right w:val="single" w:sz="4" w:space="0" w:color="000000"/>
            </w:tcBorders>
            <w:vAlign w:val="center"/>
          </w:tcPr>
          <w:p w14:paraId="18D0422B" w14:textId="77777777" w:rsidR="008900AC" w:rsidRDefault="008900AC" w:rsidP="000F088C">
            <w:r>
              <w:rPr>
                <w:rFonts w:ascii="Franklin Gothic Book" w:eastAsia="Franklin Gothic Book" w:hAnsi="Franklin Gothic Book" w:cs="Franklin Gothic Book"/>
                <w:sz w:val="20"/>
              </w:rPr>
              <w:t xml:space="preserve">Post Responsible To </w:t>
            </w:r>
          </w:p>
        </w:tc>
        <w:tc>
          <w:tcPr>
            <w:tcW w:w="6678" w:type="dxa"/>
            <w:tcBorders>
              <w:top w:val="single" w:sz="4" w:space="0" w:color="000000"/>
              <w:left w:val="single" w:sz="4" w:space="0" w:color="000000"/>
              <w:bottom w:val="single" w:sz="4" w:space="0" w:color="000000"/>
              <w:right w:val="single" w:sz="4" w:space="0" w:color="000000"/>
            </w:tcBorders>
            <w:vAlign w:val="center"/>
          </w:tcPr>
          <w:p w14:paraId="08871968" w14:textId="77777777" w:rsidR="008900AC" w:rsidRDefault="008900AC" w:rsidP="000F088C">
            <w:r>
              <w:rPr>
                <w:rFonts w:ascii="Franklin Gothic Book" w:eastAsia="Franklin Gothic Book" w:hAnsi="Franklin Gothic Book" w:cs="Franklin Gothic Book"/>
                <w:sz w:val="20"/>
              </w:rPr>
              <w:t xml:space="preserve">RUPERT PERKINS </w:t>
            </w:r>
          </w:p>
        </w:tc>
      </w:tr>
      <w:tr w:rsidR="008900AC" w14:paraId="4407D110" w14:textId="77777777" w:rsidTr="000F088C">
        <w:trPr>
          <w:trHeight w:val="430"/>
        </w:trPr>
        <w:tc>
          <w:tcPr>
            <w:tcW w:w="2340" w:type="dxa"/>
            <w:tcBorders>
              <w:top w:val="single" w:sz="4" w:space="0" w:color="000000"/>
              <w:left w:val="single" w:sz="4" w:space="0" w:color="000000"/>
              <w:bottom w:val="single" w:sz="4" w:space="0" w:color="000000"/>
              <w:right w:val="single" w:sz="4" w:space="0" w:color="000000"/>
            </w:tcBorders>
            <w:vAlign w:val="center"/>
          </w:tcPr>
          <w:p w14:paraId="3DA0FCD0" w14:textId="77777777" w:rsidR="008900AC" w:rsidRDefault="008900AC" w:rsidP="000F088C">
            <w:r>
              <w:rPr>
                <w:rFonts w:ascii="Franklin Gothic Book" w:eastAsia="Franklin Gothic Book" w:hAnsi="Franklin Gothic Book" w:cs="Franklin Gothic Book"/>
                <w:sz w:val="20"/>
              </w:rPr>
              <w:t xml:space="preserve">Posts Responsible For </w:t>
            </w:r>
          </w:p>
        </w:tc>
        <w:tc>
          <w:tcPr>
            <w:tcW w:w="6678" w:type="dxa"/>
            <w:tcBorders>
              <w:top w:val="single" w:sz="4" w:space="0" w:color="000000"/>
              <w:left w:val="single" w:sz="4" w:space="0" w:color="000000"/>
              <w:bottom w:val="single" w:sz="4" w:space="0" w:color="000000"/>
              <w:right w:val="single" w:sz="4" w:space="0" w:color="000000"/>
            </w:tcBorders>
            <w:vAlign w:val="center"/>
          </w:tcPr>
          <w:p w14:paraId="640F8FAD" w14:textId="77777777" w:rsidR="008900AC" w:rsidRDefault="008900AC" w:rsidP="000F088C">
            <w:r>
              <w:rPr>
                <w:rFonts w:ascii="Franklin Gothic Book" w:eastAsia="Franklin Gothic Book" w:hAnsi="Franklin Gothic Book" w:cs="Franklin Gothic Book"/>
                <w:sz w:val="20"/>
              </w:rPr>
              <w:t xml:space="preserve">N/A </w:t>
            </w:r>
          </w:p>
        </w:tc>
      </w:tr>
    </w:tbl>
    <w:p w14:paraId="34210310" w14:textId="0DC56857" w:rsidR="008900AC" w:rsidRDefault="008900AC" w:rsidP="008900AC">
      <w:pPr>
        <w:spacing w:after="0"/>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 </w:t>
      </w:r>
    </w:p>
    <w:p w14:paraId="4C024E18" w14:textId="77777777" w:rsidR="008900AC" w:rsidRDefault="008900AC" w:rsidP="008900AC">
      <w:pPr>
        <w:spacing w:after="9" w:line="250" w:lineRule="auto"/>
        <w:ind w:left="-5" w:hanging="10"/>
        <w:rPr>
          <w:rFonts w:ascii="Franklin Gothic Book" w:eastAsia="Franklin Gothic Book" w:hAnsi="Franklin Gothic Book" w:cs="Franklin Gothic Book"/>
        </w:rPr>
      </w:pPr>
      <w:r w:rsidRPr="008900AC">
        <w:rPr>
          <w:rFonts w:ascii="Franklin Gothic Book" w:eastAsia="Franklin Gothic Book" w:hAnsi="Franklin Gothic Book" w:cs="Franklin Gothic Book"/>
          <w:b/>
          <w:bCs/>
        </w:rPr>
        <w:t>Main function</w:t>
      </w:r>
      <w:r>
        <w:rPr>
          <w:rFonts w:ascii="Franklin Gothic Book" w:eastAsia="Franklin Gothic Book" w:hAnsi="Franklin Gothic Book" w:cs="Franklin Gothic Book"/>
        </w:rPr>
        <w:t xml:space="preserve"> (one or two sentences) </w:t>
      </w:r>
    </w:p>
    <w:p w14:paraId="62B40121" w14:textId="0F7ABD3F" w:rsidR="008900AC" w:rsidRDefault="008900AC" w:rsidP="008900AC">
      <w:pPr>
        <w:pBdr>
          <w:top w:val="single" w:sz="4" w:space="1" w:color="auto"/>
          <w:left w:val="single" w:sz="4" w:space="4" w:color="auto"/>
          <w:bottom w:val="single" w:sz="4" w:space="1" w:color="auto"/>
          <w:right w:val="single" w:sz="4" w:space="4" w:color="auto"/>
        </w:pBdr>
        <w:spacing w:after="9" w:line="250" w:lineRule="auto"/>
        <w:ind w:left="-5" w:hanging="10"/>
      </w:pPr>
      <w:r>
        <w:rPr>
          <w:rFonts w:ascii="Franklin Gothic Book" w:eastAsia="Franklin Gothic Book" w:hAnsi="Franklin Gothic Book" w:cs="Franklin Gothic Book"/>
          <w:sz w:val="20"/>
        </w:rPr>
        <w:t xml:space="preserve">To conduct research within Taste and Odour risk in collaboration with UK Water Companies (United </w:t>
      </w:r>
      <w:proofErr w:type="spellStart"/>
      <w:r>
        <w:rPr>
          <w:rFonts w:ascii="Franklin Gothic Book" w:eastAsia="Franklin Gothic Book" w:hAnsi="Franklin Gothic Book" w:cs="Franklin Gothic Book"/>
          <w:sz w:val="20"/>
        </w:rPr>
        <w:t>Utilites</w:t>
      </w:r>
      <w:proofErr w:type="spellEnd"/>
      <w:r>
        <w:rPr>
          <w:rFonts w:ascii="Franklin Gothic Book" w:eastAsia="Franklin Gothic Book" w:hAnsi="Franklin Gothic Book" w:cs="Franklin Gothic Book"/>
          <w:sz w:val="20"/>
        </w:rPr>
        <w:t xml:space="preserve">, DCWW, Yorkshire and Scottish Water as four equal project funders) and contribute to the overall research performance of the School and University, carrying out research leading to the publishing of high-quality research. To pursue excellence in research and to inspire others to do the same.  </w:t>
      </w:r>
    </w:p>
    <w:p w14:paraId="6D0FF359" w14:textId="77777777" w:rsidR="008900AC" w:rsidRDefault="008900AC" w:rsidP="008900AC">
      <w:pPr>
        <w:spacing w:after="0"/>
        <w:rPr>
          <w:rFonts w:ascii="Franklin Gothic Book" w:eastAsia="Franklin Gothic Book" w:hAnsi="Franklin Gothic Book" w:cs="Franklin Gothic Book"/>
          <w:sz w:val="20"/>
        </w:rPr>
      </w:pPr>
    </w:p>
    <w:p w14:paraId="4B66FA52" w14:textId="77777777" w:rsidR="008900AC" w:rsidRDefault="008900AC" w:rsidP="008900AC">
      <w:pPr>
        <w:spacing w:after="9" w:line="250" w:lineRule="auto"/>
        <w:ind w:left="-5" w:hanging="10"/>
        <w:rPr>
          <w:rFonts w:ascii="Franklin Gothic Book" w:eastAsia="Franklin Gothic Book" w:hAnsi="Franklin Gothic Book" w:cs="Franklin Gothic Book"/>
        </w:rPr>
      </w:pPr>
      <w:r w:rsidRPr="007D7DA4">
        <w:rPr>
          <w:rFonts w:ascii="Franklin Gothic Book" w:eastAsia="Franklin Gothic Book" w:hAnsi="Franklin Gothic Book" w:cs="Franklin Gothic Book"/>
          <w:b/>
          <w:bCs/>
        </w:rPr>
        <w:t>Main Duties and Responsibilities</w:t>
      </w:r>
      <w:r>
        <w:rPr>
          <w:rFonts w:ascii="Franklin Gothic Book" w:eastAsia="Franklin Gothic Book" w:hAnsi="Franklin Gothic Book" w:cs="Franklin Gothic Book"/>
        </w:rPr>
        <w:t xml:space="preserve"> (six to twelve bullet points including clinical duties where appropriate) </w:t>
      </w:r>
    </w:p>
    <w:p w14:paraId="38159D69" w14:textId="77777777" w:rsidR="00356C60" w:rsidRDefault="00356C60" w:rsidP="008900AC">
      <w:pPr>
        <w:spacing w:after="9" w:line="250" w:lineRule="auto"/>
        <w:ind w:left="-5" w:hanging="10"/>
      </w:pPr>
    </w:p>
    <w:p w14:paraId="3D575E42" w14:textId="77777777" w:rsidR="00356C60" w:rsidRDefault="00356C60" w:rsidP="00356C60">
      <w:pPr>
        <w:pBdr>
          <w:top w:val="single" w:sz="4" w:space="1" w:color="auto"/>
          <w:left w:val="single" w:sz="4" w:space="4" w:color="auto"/>
          <w:bottom w:val="single" w:sz="4" w:space="1" w:color="auto"/>
          <w:right w:val="single" w:sz="4" w:space="4" w:color="auto"/>
        </w:pBdr>
        <w:spacing w:after="9" w:line="250" w:lineRule="auto"/>
        <w:ind w:left="-5" w:hanging="10"/>
      </w:pPr>
      <w:r>
        <w:t xml:space="preserve">Research  </w:t>
      </w:r>
    </w:p>
    <w:p w14:paraId="5BC7D9EC"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conduct research within Taste and Odour risk in Drinking Water Reservoirs 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14:paraId="1D002BAC"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develop research objectives and proposals for own or joint research including research funding proposals  </w:t>
      </w:r>
    </w:p>
    <w:p w14:paraId="2A981F68"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attend and or present at conferences/seminars at a local and national level as required  </w:t>
      </w:r>
    </w:p>
    <w:p w14:paraId="28F99BEB"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undertake administrative tasks associated with the research project, including the planning and organisation of the project and the implementation of procedures required to ensure accurate and timely reporting </w:t>
      </w:r>
    </w:p>
    <w:p w14:paraId="06A36906" w14:textId="77777777" w:rsidR="00DE0144"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prepare research ethics and research governance applications as appropriate </w:t>
      </w:r>
    </w:p>
    <w:p w14:paraId="2309E273" w14:textId="77777777" w:rsidR="00DE0144"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 xml:space="preserve">• </w:t>
      </w:r>
      <w:r>
        <w:tab/>
        <w:t xml:space="preserve">To review and synthesise existing research literature within the field </w:t>
      </w:r>
    </w:p>
    <w:p w14:paraId="0ADF569F" w14:textId="4600AD6C"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 xml:space="preserve">• </w:t>
      </w:r>
      <w:r>
        <w:tab/>
        <w:t xml:space="preserve">To participate in School research activities.  </w:t>
      </w:r>
    </w:p>
    <w:p w14:paraId="350AD9D8"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build and create networks both internally and externally to the university, to influence </w:t>
      </w:r>
      <w:proofErr w:type="gramStart"/>
      <w:r>
        <w:t xml:space="preserve">decisions,   </w:t>
      </w:r>
      <w:proofErr w:type="gramEnd"/>
      <w:r>
        <w:t xml:space="preserve">explore future research requirements, and share research ideas for the benefit of research projects </w:t>
      </w:r>
    </w:p>
    <w:p w14:paraId="7C540344" w14:textId="77777777" w:rsidR="00356C60" w:rsidRDefault="00356C60" w:rsidP="00356C60">
      <w:pPr>
        <w:pBdr>
          <w:top w:val="single" w:sz="4" w:space="1" w:color="auto"/>
          <w:left w:val="single" w:sz="4" w:space="4" w:color="auto"/>
          <w:bottom w:val="single" w:sz="4" w:space="1" w:color="auto"/>
          <w:right w:val="single" w:sz="4" w:space="4" w:color="auto"/>
        </w:pBdr>
        <w:spacing w:after="9" w:line="250" w:lineRule="auto"/>
        <w:ind w:left="-5" w:hanging="10"/>
      </w:pPr>
      <w:r>
        <w:t xml:space="preserve"> </w:t>
      </w:r>
    </w:p>
    <w:p w14:paraId="3E0E32B3" w14:textId="77777777" w:rsidR="00356C60" w:rsidRDefault="00356C60" w:rsidP="00356C60">
      <w:pPr>
        <w:pBdr>
          <w:top w:val="single" w:sz="4" w:space="1" w:color="auto"/>
          <w:left w:val="single" w:sz="4" w:space="4" w:color="auto"/>
          <w:bottom w:val="single" w:sz="4" w:space="1" w:color="auto"/>
          <w:right w:val="single" w:sz="4" w:space="4" w:color="auto"/>
        </w:pBdr>
        <w:spacing w:after="9" w:line="250" w:lineRule="auto"/>
        <w:ind w:left="-5" w:hanging="10"/>
      </w:pPr>
      <w:r>
        <w:t xml:space="preserve">Other </w:t>
      </w:r>
    </w:p>
    <w:p w14:paraId="41BBE58D"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lastRenderedPageBreak/>
        <w:t>•</w:t>
      </w:r>
      <w:r>
        <w:tab/>
        <w:t xml:space="preserve">To engage effectively with industrial, commercial and public sector organisations, professional institutions, other academic institutions etc., regionally and </w:t>
      </w:r>
      <w:proofErr w:type="gramStart"/>
      <w:r>
        <w:t>nationally  to</w:t>
      </w:r>
      <w:proofErr w:type="gramEnd"/>
      <w:r>
        <w:t xml:space="preserve"> raise awareness of the </w:t>
      </w:r>
      <w:proofErr w:type="gramStart"/>
      <w:r>
        <w:t>School’s</w:t>
      </w:r>
      <w:proofErr w:type="gramEnd"/>
      <w:r>
        <w:t xml:space="preserve"> profile, to cultivate strategically valuable alliances, and to pursue opportunities for collaboration across a range of activities. These activities are expected to contribute to the </w:t>
      </w:r>
      <w:proofErr w:type="gramStart"/>
      <w:r>
        <w:t>School</w:t>
      </w:r>
      <w:proofErr w:type="gramEnd"/>
      <w:r>
        <w:t xml:space="preserve"> and the enhancement of its regional and national profile. </w:t>
      </w:r>
    </w:p>
    <w:p w14:paraId="60623AF9"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undergo personal and professional development that is appropriate to and which will enhance performance. </w:t>
      </w:r>
    </w:p>
    <w:p w14:paraId="337D39C0" w14:textId="77777777" w:rsidR="00356C60" w:rsidRDefault="00356C60" w:rsidP="00FD33C9">
      <w:pPr>
        <w:pBdr>
          <w:top w:val="single" w:sz="4" w:space="1" w:color="auto"/>
          <w:left w:val="single" w:sz="4" w:space="4" w:color="auto"/>
          <w:bottom w:val="single" w:sz="4" w:space="1" w:color="auto"/>
          <w:right w:val="single" w:sz="4" w:space="4" w:color="auto"/>
        </w:pBdr>
        <w:spacing w:after="120" w:line="250" w:lineRule="auto"/>
        <w:ind w:left="567" w:hanging="584"/>
      </w:pPr>
      <w:r>
        <w:t>•</w:t>
      </w:r>
      <w:r>
        <w:tab/>
        <w:t xml:space="preserve">To participate in School administration and activities to promote the </w:t>
      </w:r>
      <w:proofErr w:type="gramStart"/>
      <w:r>
        <w:t>School</w:t>
      </w:r>
      <w:proofErr w:type="gramEnd"/>
      <w:r>
        <w:t xml:space="preserve"> and its work to the wider University and the outside world </w:t>
      </w:r>
    </w:p>
    <w:p w14:paraId="535344D9" w14:textId="77777777" w:rsidR="00356C60" w:rsidRDefault="00356C60" w:rsidP="00356C60">
      <w:pPr>
        <w:pBdr>
          <w:top w:val="single" w:sz="4" w:space="1" w:color="auto"/>
          <w:left w:val="single" w:sz="4" w:space="4" w:color="auto"/>
          <w:bottom w:val="single" w:sz="4" w:space="1" w:color="auto"/>
          <w:right w:val="single" w:sz="4" w:space="4" w:color="auto"/>
        </w:pBdr>
        <w:spacing w:after="9" w:line="250" w:lineRule="auto"/>
        <w:ind w:left="567" w:hanging="582"/>
      </w:pPr>
    </w:p>
    <w:p w14:paraId="50B13C74" w14:textId="661D45AD" w:rsidR="00356C60" w:rsidRDefault="00356C60" w:rsidP="00356C60">
      <w:pPr>
        <w:pBdr>
          <w:top w:val="single" w:sz="4" w:space="1" w:color="auto"/>
          <w:left w:val="single" w:sz="4" w:space="4" w:color="auto"/>
          <w:bottom w:val="single" w:sz="4" w:space="1" w:color="auto"/>
          <w:right w:val="single" w:sz="4" w:space="4" w:color="auto"/>
        </w:pBdr>
        <w:spacing w:after="9" w:line="250" w:lineRule="auto"/>
        <w:ind w:left="-5" w:hanging="10"/>
      </w:pPr>
      <w:r>
        <w:t xml:space="preserve">Any other duties not included above, but consistent with the role. </w:t>
      </w:r>
    </w:p>
    <w:p w14:paraId="6DD0B269" w14:textId="77777777" w:rsidR="00356C60" w:rsidRDefault="00356C60" w:rsidP="008900AC">
      <w:pPr>
        <w:spacing w:after="9" w:line="250" w:lineRule="auto"/>
        <w:ind w:left="-5" w:hanging="10"/>
      </w:pPr>
    </w:p>
    <w:p w14:paraId="603EC919" w14:textId="6C4EC84C" w:rsidR="00D15F4D" w:rsidRDefault="00D15F4D" w:rsidP="008900AC">
      <w:pPr>
        <w:spacing w:after="9" w:line="250" w:lineRule="auto"/>
        <w:ind w:left="-5" w:hanging="10"/>
        <w:rPr>
          <w:b/>
          <w:bCs/>
        </w:rPr>
      </w:pPr>
      <w:r w:rsidRPr="005C6014">
        <w:rPr>
          <w:b/>
          <w:bCs/>
        </w:rPr>
        <w:t xml:space="preserve">Person Specification  </w:t>
      </w:r>
    </w:p>
    <w:p w14:paraId="09DEF3D5" w14:textId="77777777" w:rsidR="005C6014" w:rsidRPr="005C6014" w:rsidRDefault="005C6014" w:rsidP="008900AC">
      <w:pPr>
        <w:spacing w:after="9" w:line="250" w:lineRule="auto"/>
        <w:ind w:left="-5" w:hanging="10"/>
        <w:rPr>
          <w:b/>
          <w:bCs/>
        </w:rPr>
      </w:pPr>
    </w:p>
    <w:p w14:paraId="661B5FEE" w14:textId="77777777" w:rsidR="005C6014" w:rsidRPr="005C6014" w:rsidRDefault="005C6014" w:rsidP="005C6014">
      <w:pPr>
        <w:pBdr>
          <w:top w:val="single" w:sz="4" w:space="1" w:color="auto"/>
          <w:left w:val="single" w:sz="4" w:space="4" w:color="auto"/>
          <w:bottom w:val="single" w:sz="4" w:space="1" w:color="auto"/>
          <w:right w:val="single" w:sz="4" w:space="4" w:color="auto"/>
        </w:pBdr>
        <w:spacing w:after="9" w:line="250" w:lineRule="auto"/>
        <w:ind w:left="-5" w:hanging="10"/>
        <w:rPr>
          <w:b/>
          <w:bCs/>
        </w:rPr>
      </w:pPr>
      <w:r w:rsidRPr="005C6014">
        <w:rPr>
          <w:b/>
          <w:bCs/>
        </w:rPr>
        <w:t>Essential Criteria (maximum of 10)</w:t>
      </w:r>
    </w:p>
    <w:p w14:paraId="12BFE0AF" w14:textId="77777777" w:rsidR="005C6014" w:rsidRDefault="005C6014"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p>
    <w:p w14:paraId="4D9731A4" w14:textId="6958E7C2" w:rsidR="00356C60" w:rsidRPr="00D4335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r w:rsidRPr="00D43350">
        <w:rPr>
          <w:u w:val="single"/>
        </w:rPr>
        <w:t xml:space="preserve">Qualifications and Education </w:t>
      </w:r>
    </w:p>
    <w:p w14:paraId="289441DE" w14:textId="77777777" w:rsidR="00D43350" w:rsidRPr="00031A5C" w:rsidRDefault="00D4335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3C5845A9" w14:textId="1F91CAA2"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1.</w:t>
      </w:r>
      <w:r w:rsidRPr="00031A5C">
        <w:tab/>
        <w:t xml:space="preserve">Postgraduate degree at PhD level (or nearing </w:t>
      </w:r>
      <w:r w:rsidR="00145B4C">
        <w:t>completion/submission</w:t>
      </w:r>
      <w:r w:rsidRPr="00031A5C">
        <w:t xml:space="preserve">) in a related subject area or relevant industrial experience </w:t>
      </w:r>
    </w:p>
    <w:p w14:paraId="21753026"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27C4EDC9" w14:textId="77777777" w:rsidR="00356C6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r w:rsidRPr="00D43350">
        <w:rPr>
          <w:u w:val="single"/>
        </w:rPr>
        <w:t xml:space="preserve">Knowledge, Skills and Experience </w:t>
      </w:r>
    </w:p>
    <w:p w14:paraId="20121A9B" w14:textId="77777777" w:rsidR="00D43350" w:rsidRPr="00D43350" w:rsidRDefault="00D4335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p>
    <w:p w14:paraId="48E2F28A" w14:textId="77777777" w:rsidR="00356C6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2.</w:t>
      </w:r>
      <w:r w:rsidRPr="00031A5C">
        <w:tab/>
        <w:t xml:space="preserve">An established expertise and proven portfolio of research and/or relevant industrial experience within the following research fields: </w:t>
      </w:r>
    </w:p>
    <w:p w14:paraId="559FDB34" w14:textId="09402807" w:rsidR="007E6515" w:rsidRDefault="007E6515"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t xml:space="preserve">                                  </w:t>
      </w:r>
      <w:r w:rsidR="001305C2">
        <w:t xml:space="preserve">a) </w:t>
      </w:r>
      <w:r w:rsidR="00145B4C">
        <w:t>Modelling</w:t>
      </w:r>
      <w:r w:rsidR="00FB6B80" w:rsidRPr="00FB6B80">
        <w:t xml:space="preserve"> and network analysis </w:t>
      </w:r>
    </w:p>
    <w:p w14:paraId="10D1953E" w14:textId="41A31D53" w:rsidR="001305C2" w:rsidRDefault="007E6515"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t xml:space="preserve">                                  b)</w:t>
      </w:r>
      <w:r w:rsidR="001305C2">
        <w:t xml:space="preserve"> </w:t>
      </w:r>
      <w:r w:rsidR="00800646">
        <w:t xml:space="preserve">Environmental Data </w:t>
      </w:r>
      <w:r w:rsidR="00374EB4">
        <w:t>Science</w:t>
      </w:r>
    </w:p>
    <w:p w14:paraId="457F6CA7" w14:textId="71936CD2"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44781850" w14:textId="09677511"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3.</w:t>
      </w:r>
      <w:r w:rsidRPr="00031A5C">
        <w:tab/>
        <w:t xml:space="preserve">Knowledge of </w:t>
      </w:r>
      <w:r w:rsidR="001305C2">
        <w:t xml:space="preserve">the </w:t>
      </w:r>
      <w:proofErr w:type="gramStart"/>
      <w:r w:rsidRPr="00031A5C">
        <w:t>current status</w:t>
      </w:r>
      <w:proofErr w:type="gramEnd"/>
      <w:r w:rsidRPr="00031A5C">
        <w:t xml:space="preserve"> of research in specialist field </w:t>
      </w:r>
    </w:p>
    <w:p w14:paraId="4E498024" w14:textId="3FC29D30"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74C5BF10"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4.</w:t>
      </w:r>
      <w:r w:rsidRPr="00031A5C">
        <w:tab/>
        <w:t xml:space="preserve">Proven ability to publish in national/international journals / national/international conferences and/or other research outputs. </w:t>
      </w:r>
    </w:p>
    <w:p w14:paraId="613FCEC8" w14:textId="28151FAB"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67ECC62A"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5.</w:t>
      </w:r>
      <w:r w:rsidRPr="00031A5C">
        <w:tab/>
        <w:t xml:space="preserve">Knowledge and understanding of competitive research funding to be able to develop applications to funding bodies  </w:t>
      </w:r>
    </w:p>
    <w:p w14:paraId="017B2E9A"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6DB7684A" w14:textId="77777777" w:rsidR="00356C60" w:rsidRPr="00D4335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r w:rsidRPr="00D43350">
        <w:rPr>
          <w:u w:val="single"/>
        </w:rPr>
        <w:t xml:space="preserve">Communication and Team Working </w:t>
      </w:r>
    </w:p>
    <w:p w14:paraId="5C21C300" w14:textId="77777777" w:rsidR="00D43350" w:rsidRPr="00031A5C" w:rsidRDefault="00D4335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3028CE61"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6.</w:t>
      </w:r>
      <w:r w:rsidRPr="00031A5C">
        <w:tab/>
        <w:t xml:space="preserve">Proven ability in effective and persuasive communication </w:t>
      </w:r>
    </w:p>
    <w:p w14:paraId="2882290B"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246D619D"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7.</w:t>
      </w:r>
      <w:r w:rsidRPr="00031A5C">
        <w:tab/>
        <w:t xml:space="preserve">Ability to supervise the work of others to focus team efforts and motivate individuals </w:t>
      </w:r>
    </w:p>
    <w:p w14:paraId="13469CFA"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1700ED9A" w14:textId="77777777" w:rsidR="00356C60" w:rsidRPr="00D4335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u w:val="single"/>
        </w:rPr>
      </w:pPr>
      <w:r w:rsidRPr="00D43350">
        <w:rPr>
          <w:u w:val="single"/>
        </w:rPr>
        <w:t xml:space="preserve">Other </w:t>
      </w:r>
    </w:p>
    <w:p w14:paraId="18924DC1" w14:textId="77777777" w:rsidR="00D43350" w:rsidRPr="00031A5C" w:rsidRDefault="00D4335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19A7EB10"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8.</w:t>
      </w:r>
      <w:r w:rsidRPr="00031A5C">
        <w:tab/>
        <w:t xml:space="preserve">Proven ability to demonstrate creativity, innovation and team-working within work </w:t>
      </w:r>
    </w:p>
    <w:p w14:paraId="59F18E8A"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22F63A26"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9.</w:t>
      </w:r>
      <w:r w:rsidRPr="00031A5C">
        <w:tab/>
        <w:t xml:space="preserve">Proven ability to work without close supervision </w:t>
      </w:r>
    </w:p>
    <w:p w14:paraId="5B217A80"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lastRenderedPageBreak/>
        <w:t xml:space="preserve"> </w:t>
      </w:r>
    </w:p>
    <w:p w14:paraId="2E657145" w14:textId="77777777" w:rsidR="00356C6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10.</w:t>
      </w:r>
      <w:r w:rsidRPr="00031A5C">
        <w:tab/>
        <w:t xml:space="preserve">Evidence of collaborations with industry.   </w:t>
      </w:r>
    </w:p>
    <w:p w14:paraId="6588CB7A" w14:textId="77777777" w:rsidR="00374EB4" w:rsidRPr="00031A5C" w:rsidRDefault="00374EB4"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04B725B5" w14:textId="77777777" w:rsidR="00356C60" w:rsidRPr="00374EB4"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rPr>
          <w:b/>
          <w:bCs/>
        </w:rPr>
      </w:pPr>
      <w:r w:rsidRPr="00374EB4">
        <w:rPr>
          <w:b/>
          <w:bCs/>
        </w:rPr>
        <w:t xml:space="preserve">Desirable Criteria (if appropriate) </w:t>
      </w:r>
    </w:p>
    <w:p w14:paraId="012E48BB"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530D7FA3"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11.</w:t>
      </w:r>
      <w:r w:rsidRPr="00031A5C">
        <w:tab/>
        <w:t xml:space="preserve">Proven ability to adapt to the changing requirements of the Higher Education community.  </w:t>
      </w:r>
    </w:p>
    <w:p w14:paraId="47E68062" w14:textId="77777777" w:rsidR="00356C60" w:rsidRPr="00031A5C"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 xml:space="preserve"> </w:t>
      </w:r>
    </w:p>
    <w:p w14:paraId="70D80637" w14:textId="633BC868" w:rsidR="00356C60" w:rsidRDefault="00356C6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rsidRPr="00031A5C">
        <w:t>12.</w:t>
      </w:r>
      <w:r w:rsidRPr="00031A5C">
        <w:tab/>
        <w:t xml:space="preserve">Evidence of ability to participate in and develop both internal and external networks and utilise them to enhance the research activities of the </w:t>
      </w:r>
      <w:proofErr w:type="gramStart"/>
      <w:r w:rsidRPr="00031A5C">
        <w:t>School</w:t>
      </w:r>
      <w:proofErr w:type="gramEnd"/>
      <w:r w:rsidRPr="00031A5C">
        <w:t>.</w:t>
      </w:r>
    </w:p>
    <w:p w14:paraId="2500F794" w14:textId="77777777" w:rsidR="00800646" w:rsidRDefault="00800646"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28E79A60" w14:textId="0A4F9AC5" w:rsidR="00356C60" w:rsidRDefault="00800646"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t>13.</w:t>
      </w:r>
      <w:r w:rsidRPr="00031A5C">
        <w:tab/>
      </w:r>
      <w:r w:rsidR="00356C60" w:rsidRPr="00031A5C">
        <w:t xml:space="preserve">Taste and Odour metabolite production in drinking water reservoirs </w:t>
      </w:r>
    </w:p>
    <w:p w14:paraId="3D4F14CA" w14:textId="77777777" w:rsidR="00800646" w:rsidRDefault="00800646"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4F303E2E" w14:textId="0CF15E29" w:rsidR="00FB6B80" w:rsidRDefault="00800646"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t>14.</w:t>
      </w:r>
      <w:r w:rsidRPr="00031A5C">
        <w:tab/>
      </w:r>
      <w:r w:rsidR="00356C60" w:rsidRPr="00031A5C">
        <w:t xml:space="preserve">Modeling and network analysis of water data and algal community data to determine Taste and Odour Risks in drinking water reservoirs </w:t>
      </w:r>
    </w:p>
    <w:p w14:paraId="6E7BAC1F" w14:textId="77777777" w:rsidR="00FB6B80" w:rsidRDefault="00FB6B8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p>
    <w:p w14:paraId="581A19F5" w14:textId="42A661CC" w:rsidR="00356C60" w:rsidRPr="00031A5C" w:rsidRDefault="00FB6B80" w:rsidP="00D15F4D">
      <w:pPr>
        <w:pBdr>
          <w:top w:val="single" w:sz="4" w:space="1" w:color="auto"/>
          <w:left w:val="single" w:sz="4" w:space="4" w:color="auto"/>
          <w:bottom w:val="single" w:sz="4" w:space="1" w:color="auto"/>
          <w:right w:val="single" w:sz="4" w:space="4" w:color="auto"/>
        </w:pBdr>
        <w:spacing w:after="9" w:line="249" w:lineRule="auto"/>
        <w:ind w:left="-5" w:hanging="10"/>
        <w:jc w:val="both"/>
      </w:pPr>
      <w:r>
        <w:t>15.</w:t>
      </w:r>
      <w:r w:rsidRPr="00031A5C">
        <w:tab/>
      </w:r>
      <w:r w:rsidR="00356C60" w:rsidRPr="00031A5C">
        <w:t xml:space="preserve">Use of eDNA network analysis of water quality risk assessment. </w:t>
      </w:r>
    </w:p>
    <w:p w14:paraId="7238C1D7" w14:textId="016A91E5" w:rsidR="00356C60" w:rsidRPr="00356C60" w:rsidRDefault="00356C60" w:rsidP="00356C60">
      <w:pPr>
        <w:spacing w:after="9" w:line="249" w:lineRule="auto"/>
        <w:ind w:left="-5" w:hanging="10"/>
        <w:jc w:val="both"/>
        <w:rPr>
          <w:b/>
          <w:bCs/>
        </w:rPr>
      </w:pPr>
    </w:p>
    <w:p w14:paraId="06715503" w14:textId="77777777" w:rsidR="00356C60" w:rsidRPr="00356C60" w:rsidRDefault="00356C60" w:rsidP="00356C60">
      <w:pPr>
        <w:spacing w:after="9" w:line="249" w:lineRule="auto"/>
        <w:ind w:left="-5" w:hanging="10"/>
        <w:jc w:val="both"/>
        <w:rPr>
          <w:b/>
          <w:bCs/>
        </w:rPr>
      </w:pPr>
      <w:r w:rsidRPr="00356C60">
        <w:rPr>
          <w:b/>
          <w:bCs/>
        </w:rPr>
        <w:t xml:space="preserve">Additional Information </w:t>
      </w:r>
    </w:p>
    <w:p w14:paraId="13922632" w14:textId="3864670D" w:rsidR="00995B4C" w:rsidRDefault="00356C60" w:rsidP="00D15F4D">
      <w:pPr>
        <w:spacing w:after="9" w:line="249" w:lineRule="auto"/>
        <w:ind w:left="-5" w:hanging="10"/>
        <w:jc w:val="both"/>
      </w:pPr>
      <w:r w:rsidRPr="00356C60">
        <w:rPr>
          <w:b/>
          <w:bCs/>
        </w:rPr>
        <w:t xml:space="preserve"> </w:t>
      </w:r>
      <w:r w:rsidR="00AA1A4D">
        <w:rPr>
          <w:rFonts w:ascii="Franklin Gothic Book" w:eastAsia="Franklin Gothic Book" w:hAnsi="Franklin Gothic Book" w:cs="Franklin Gothic Book"/>
        </w:rPr>
        <w:t xml:space="preserve"> </w:t>
      </w:r>
    </w:p>
    <w:tbl>
      <w:tblPr>
        <w:tblStyle w:val="TableGrid"/>
        <w:tblW w:w="9219" w:type="dxa"/>
        <w:tblInd w:w="-147" w:type="dxa"/>
        <w:tblCellMar>
          <w:top w:w="41" w:type="dxa"/>
          <w:left w:w="107" w:type="dxa"/>
          <w:right w:w="133" w:type="dxa"/>
        </w:tblCellMar>
        <w:tblLook w:val="04A0" w:firstRow="1" w:lastRow="0" w:firstColumn="1" w:lastColumn="0" w:noHBand="0" w:noVBand="1"/>
      </w:tblPr>
      <w:tblGrid>
        <w:gridCol w:w="1513"/>
        <w:gridCol w:w="1828"/>
        <w:gridCol w:w="2228"/>
        <w:gridCol w:w="1071"/>
        <w:gridCol w:w="2579"/>
      </w:tblGrid>
      <w:tr w:rsidR="00995B4C" w14:paraId="0F721E09" w14:textId="77777777" w:rsidTr="00982672">
        <w:trPr>
          <w:trHeight w:val="229"/>
        </w:trPr>
        <w:tc>
          <w:tcPr>
            <w:tcW w:w="92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68D0058F" w14:textId="77777777" w:rsidR="00995B4C" w:rsidRDefault="00AA1A4D">
            <w:r>
              <w:rPr>
                <w:b/>
                <w:sz w:val="18"/>
              </w:rPr>
              <w:t xml:space="preserve">Document Control: </w:t>
            </w:r>
          </w:p>
        </w:tc>
      </w:tr>
      <w:tr w:rsidR="00995B4C" w14:paraId="62BA1EC8" w14:textId="77777777" w:rsidTr="00982672">
        <w:trPr>
          <w:trHeight w:val="448"/>
        </w:trPr>
        <w:tc>
          <w:tcPr>
            <w:tcW w:w="1513" w:type="dxa"/>
            <w:tcBorders>
              <w:top w:val="single" w:sz="4" w:space="0" w:color="000000"/>
              <w:left w:val="single" w:sz="4" w:space="0" w:color="000000"/>
              <w:bottom w:val="single" w:sz="4" w:space="0" w:color="000000"/>
              <w:right w:val="single" w:sz="4" w:space="0" w:color="000000"/>
            </w:tcBorders>
            <w:shd w:val="clear" w:color="auto" w:fill="D9D9D9"/>
          </w:tcPr>
          <w:p w14:paraId="27F70601" w14:textId="77777777" w:rsidR="00995B4C" w:rsidRDefault="00AA1A4D">
            <w:r>
              <w:rPr>
                <w:b/>
                <w:sz w:val="18"/>
              </w:rPr>
              <w:t xml:space="preserve">Version number </w:t>
            </w:r>
          </w:p>
        </w:tc>
        <w:tc>
          <w:tcPr>
            <w:tcW w:w="1828" w:type="dxa"/>
            <w:tcBorders>
              <w:top w:val="single" w:sz="4" w:space="0" w:color="000000"/>
              <w:left w:val="single" w:sz="4" w:space="0" w:color="000000"/>
              <w:bottom w:val="single" w:sz="4" w:space="0" w:color="000000"/>
              <w:right w:val="single" w:sz="4" w:space="0" w:color="000000"/>
            </w:tcBorders>
            <w:shd w:val="clear" w:color="auto" w:fill="D9D9D9"/>
          </w:tcPr>
          <w:p w14:paraId="4AAE19D2" w14:textId="77777777" w:rsidR="00995B4C" w:rsidRDefault="00AA1A4D">
            <w:pPr>
              <w:ind w:left="1"/>
            </w:pPr>
            <w:r>
              <w:rPr>
                <w:b/>
                <w:sz w:val="18"/>
              </w:rPr>
              <w:t xml:space="preserve">Date modified </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Pr>
          <w:p w14:paraId="142175BE" w14:textId="77777777" w:rsidR="00995B4C" w:rsidRDefault="00AA1A4D">
            <w:pPr>
              <w:ind w:left="1"/>
            </w:pPr>
            <w:r>
              <w:rPr>
                <w:b/>
                <w:sz w:val="18"/>
              </w:rPr>
              <w:t xml:space="preserve">Reasons for modification </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cPr>
          <w:p w14:paraId="62AEB571" w14:textId="77777777" w:rsidR="00995B4C" w:rsidRDefault="00AA1A4D">
            <w:pPr>
              <w:ind w:left="1"/>
            </w:pPr>
            <w:r>
              <w:rPr>
                <w:b/>
                <w:sz w:val="18"/>
              </w:rPr>
              <w:t xml:space="preserve">Review date </w:t>
            </w:r>
          </w:p>
        </w:tc>
        <w:tc>
          <w:tcPr>
            <w:tcW w:w="2579" w:type="dxa"/>
            <w:tcBorders>
              <w:top w:val="single" w:sz="4" w:space="0" w:color="000000"/>
              <w:left w:val="single" w:sz="4" w:space="0" w:color="000000"/>
              <w:bottom w:val="single" w:sz="4" w:space="0" w:color="000000"/>
              <w:right w:val="single" w:sz="4" w:space="0" w:color="000000"/>
            </w:tcBorders>
            <w:shd w:val="clear" w:color="auto" w:fill="D9D9D9"/>
          </w:tcPr>
          <w:p w14:paraId="63738B76" w14:textId="77777777" w:rsidR="00995B4C" w:rsidRDefault="00AA1A4D">
            <w:pPr>
              <w:ind w:left="1"/>
            </w:pPr>
            <w:r>
              <w:rPr>
                <w:b/>
                <w:sz w:val="18"/>
              </w:rPr>
              <w:t xml:space="preserve">Name of document custodian/creator </w:t>
            </w:r>
          </w:p>
        </w:tc>
      </w:tr>
      <w:tr w:rsidR="00995B4C" w14:paraId="4841087E" w14:textId="77777777" w:rsidTr="00982672">
        <w:trPr>
          <w:trHeight w:val="521"/>
        </w:trPr>
        <w:tc>
          <w:tcPr>
            <w:tcW w:w="1513" w:type="dxa"/>
            <w:tcBorders>
              <w:top w:val="single" w:sz="4" w:space="0" w:color="000000"/>
              <w:left w:val="single" w:sz="4" w:space="0" w:color="000000"/>
              <w:bottom w:val="single" w:sz="4" w:space="0" w:color="000000"/>
              <w:right w:val="single" w:sz="4" w:space="0" w:color="000000"/>
            </w:tcBorders>
          </w:tcPr>
          <w:p w14:paraId="193BD499" w14:textId="77777777" w:rsidR="00995B4C" w:rsidRDefault="00AA1A4D">
            <w:r>
              <w:rPr>
                <w:sz w:val="18"/>
              </w:rPr>
              <w:t xml:space="preserve">2 </w:t>
            </w:r>
          </w:p>
        </w:tc>
        <w:tc>
          <w:tcPr>
            <w:tcW w:w="1828" w:type="dxa"/>
            <w:tcBorders>
              <w:top w:val="single" w:sz="4" w:space="0" w:color="000000"/>
              <w:left w:val="single" w:sz="4" w:space="0" w:color="000000"/>
              <w:bottom w:val="single" w:sz="4" w:space="0" w:color="000000"/>
              <w:right w:val="single" w:sz="4" w:space="0" w:color="000000"/>
            </w:tcBorders>
          </w:tcPr>
          <w:p w14:paraId="2757A150" w14:textId="77777777" w:rsidR="00995B4C" w:rsidRDefault="00AA1A4D">
            <w:pPr>
              <w:ind w:left="1"/>
            </w:pPr>
            <w:r>
              <w:rPr>
                <w:sz w:val="18"/>
              </w:rPr>
              <w:t xml:space="preserve">January 2018 </w:t>
            </w:r>
          </w:p>
        </w:tc>
        <w:tc>
          <w:tcPr>
            <w:tcW w:w="2228" w:type="dxa"/>
            <w:tcBorders>
              <w:top w:val="single" w:sz="4" w:space="0" w:color="000000"/>
              <w:left w:val="single" w:sz="4" w:space="0" w:color="000000"/>
              <w:bottom w:val="single" w:sz="4" w:space="0" w:color="000000"/>
              <w:right w:val="single" w:sz="4" w:space="0" w:color="000000"/>
            </w:tcBorders>
          </w:tcPr>
          <w:p w14:paraId="67D44896" w14:textId="77777777" w:rsidR="00995B4C" w:rsidRDefault="00AA1A4D">
            <w:pPr>
              <w:ind w:left="1"/>
            </w:pPr>
            <w:r>
              <w:rPr>
                <w:sz w:val="18"/>
              </w:rPr>
              <w:t xml:space="preserve">To reflect University changes and requirements </w:t>
            </w:r>
          </w:p>
        </w:tc>
        <w:tc>
          <w:tcPr>
            <w:tcW w:w="1071" w:type="dxa"/>
            <w:tcBorders>
              <w:top w:val="single" w:sz="4" w:space="0" w:color="000000"/>
              <w:left w:val="single" w:sz="4" w:space="0" w:color="000000"/>
              <w:bottom w:val="single" w:sz="4" w:space="0" w:color="000000"/>
              <w:right w:val="single" w:sz="4" w:space="0" w:color="000000"/>
            </w:tcBorders>
          </w:tcPr>
          <w:p w14:paraId="55F18A1E" w14:textId="77777777" w:rsidR="00995B4C" w:rsidRDefault="00AA1A4D">
            <w:pPr>
              <w:ind w:left="1"/>
            </w:pPr>
            <w:r>
              <w:rPr>
                <w:sz w:val="18"/>
              </w:rPr>
              <w:t xml:space="preserve"> </w:t>
            </w:r>
          </w:p>
        </w:tc>
        <w:tc>
          <w:tcPr>
            <w:tcW w:w="2579" w:type="dxa"/>
            <w:tcBorders>
              <w:top w:val="single" w:sz="4" w:space="0" w:color="000000"/>
              <w:left w:val="single" w:sz="4" w:space="0" w:color="000000"/>
              <w:bottom w:val="single" w:sz="4" w:space="0" w:color="000000"/>
              <w:right w:val="single" w:sz="4" w:space="0" w:color="000000"/>
            </w:tcBorders>
          </w:tcPr>
          <w:p w14:paraId="2E4C82C2" w14:textId="77777777" w:rsidR="00995B4C" w:rsidRDefault="00AA1A4D">
            <w:pPr>
              <w:ind w:left="1"/>
            </w:pPr>
            <w:r>
              <w:rPr>
                <w:sz w:val="18"/>
              </w:rPr>
              <w:t xml:space="preserve">HR Reward Manager  </w:t>
            </w:r>
          </w:p>
        </w:tc>
      </w:tr>
      <w:tr w:rsidR="00995B4C" w14:paraId="643BCEFC" w14:textId="77777777" w:rsidTr="00982672">
        <w:trPr>
          <w:trHeight w:val="450"/>
        </w:trPr>
        <w:tc>
          <w:tcPr>
            <w:tcW w:w="9219" w:type="dxa"/>
            <w:gridSpan w:val="5"/>
            <w:tcBorders>
              <w:top w:val="single" w:sz="4" w:space="0" w:color="000000"/>
              <w:left w:val="single" w:sz="4" w:space="0" w:color="000000"/>
              <w:bottom w:val="single" w:sz="4" w:space="0" w:color="000000"/>
              <w:right w:val="single" w:sz="4" w:space="0" w:color="000000"/>
            </w:tcBorders>
          </w:tcPr>
          <w:p w14:paraId="01EFB693" w14:textId="77777777" w:rsidR="00995B4C" w:rsidRDefault="00AA1A4D">
            <w:pPr>
              <w:jc w:val="both"/>
            </w:pPr>
            <w:r>
              <w:rPr>
                <w:sz w:val="18"/>
              </w:rPr>
              <w:t xml:space="preserve">Disclaimer: Hardcopies of this document are considered uncontrolled. Please refer to the HR website for the latest version </w:t>
            </w:r>
          </w:p>
        </w:tc>
      </w:tr>
    </w:tbl>
    <w:p w14:paraId="6580927B" w14:textId="77777777" w:rsidR="00995B4C" w:rsidRDefault="00AA1A4D">
      <w:pPr>
        <w:spacing w:after="0"/>
        <w:jc w:val="both"/>
      </w:pPr>
      <w:r>
        <w:rPr>
          <w:rFonts w:ascii="Franklin Gothic Book" w:eastAsia="Franklin Gothic Book" w:hAnsi="Franklin Gothic Book" w:cs="Franklin Gothic Book"/>
        </w:rPr>
        <w:t xml:space="preserve"> </w:t>
      </w:r>
    </w:p>
    <w:sectPr w:rsidR="00995B4C" w:rsidSect="00356C60">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1B8"/>
    <w:multiLevelType w:val="hybridMultilevel"/>
    <w:tmpl w:val="80C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169AA"/>
    <w:multiLevelType w:val="hybridMultilevel"/>
    <w:tmpl w:val="D8A020A8"/>
    <w:lvl w:ilvl="0" w:tplc="171A8F28">
      <w:start w:val="11"/>
      <w:numFmt w:val="decimal"/>
      <w:lvlText w:val="%1."/>
      <w:lvlJc w:val="left"/>
      <w:pPr>
        <w:ind w:left="59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6DD64286">
      <w:start w:val="1"/>
      <w:numFmt w:val="lowerLetter"/>
      <w:lvlText w:val="%2"/>
      <w:lvlJc w:val="left"/>
      <w:pPr>
        <w:ind w:left="154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87A416FC">
      <w:start w:val="1"/>
      <w:numFmt w:val="lowerRoman"/>
      <w:lvlText w:val="%3"/>
      <w:lvlJc w:val="left"/>
      <w:pPr>
        <w:ind w:left="226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4874051E">
      <w:start w:val="1"/>
      <w:numFmt w:val="decimal"/>
      <w:lvlText w:val="%4"/>
      <w:lvlJc w:val="left"/>
      <w:pPr>
        <w:ind w:left="298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C6BCA924">
      <w:start w:val="1"/>
      <w:numFmt w:val="lowerLetter"/>
      <w:lvlText w:val="%5"/>
      <w:lvlJc w:val="left"/>
      <w:pPr>
        <w:ind w:left="370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74BCB656">
      <w:start w:val="1"/>
      <w:numFmt w:val="lowerRoman"/>
      <w:lvlText w:val="%6"/>
      <w:lvlJc w:val="left"/>
      <w:pPr>
        <w:ind w:left="442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99F243C0">
      <w:start w:val="1"/>
      <w:numFmt w:val="decimal"/>
      <w:lvlText w:val="%7"/>
      <w:lvlJc w:val="left"/>
      <w:pPr>
        <w:ind w:left="514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B3DEB85E">
      <w:start w:val="1"/>
      <w:numFmt w:val="lowerLetter"/>
      <w:lvlText w:val="%8"/>
      <w:lvlJc w:val="left"/>
      <w:pPr>
        <w:ind w:left="586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8BC22F3A">
      <w:start w:val="1"/>
      <w:numFmt w:val="lowerRoman"/>
      <w:lvlText w:val="%9"/>
      <w:lvlJc w:val="left"/>
      <w:pPr>
        <w:ind w:left="658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6C7D35"/>
    <w:multiLevelType w:val="hybridMultilevel"/>
    <w:tmpl w:val="5D38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20C48"/>
    <w:multiLevelType w:val="hybridMultilevel"/>
    <w:tmpl w:val="8D3E02BA"/>
    <w:lvl w:ilvl="0" w:tplc="0ED2F8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A0A97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36EDB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A29B0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2B05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DE4A9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32419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29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3E55B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BED17A6"/>
    <w:multiLevelType w:val="hybridMultilevel"/>
    <w:tmpl w:val="01CEBE5E"/>
    <w:lvl w:ilvl="0" w:tplc="93A6BEF4">
      <w:start w:val="1"/>
      <w:numFmt w:val="decimal"/>
      <w:lvlText w:val="%1."/>
      <w:lvlJc w:val="left"/>
      <w:pPr>
        <w:ind w:left="7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2326B754">
      <w:start w:val="1"/>
      <w:numFmt w:val="lowerRoman"/>
      <w:lvlText w:val="%2."/>
      <w:lvlJc w:val="left"/>
      <w:pPr>
        <w:ind w:left="18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8EFA932E">
      <w:start w:val="1"/>
      <w:numFmt w:val="lowerRoman"/>
      <w:lvlText w:val="%3"/>
      <w:lvlJc w:val="left"/>
      <w:pPr>
        <w:ind w:left="305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B6D48DBE">
      <w:start w:val="1"/>
      <w:numFmt w:val="decimal"/>
      <w:lvlText w:val="%4"/>
      <w:lvlJc w:val="left"/>
      <w:pPr>
        <w:ind w:left="377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48CADF56">
      <w:start w:val="1"/>
      <w:numFmt w:val="lowerLetter"/>
      <w:lvlText w:val="%5"/>
      <w:lvlJc w:val="left"/>
      <w:pPr>
        <w:ind w:left="449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74AC48EA">
      <w:start w:val="1"/>
      <w:numFmt w:val="lowerRoman"/>
      <w:lvlText w:val="%6"/>
      <w:lvlJc w:val="left"/>
      <w:pPr>
        <w:ind w:left="521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BA1AEDD4">
      <w:start w:val="1"/>
      <w:numFmt w:val="decimal"/>
      <w:lvlText w:val="%7"/>
      <w:lvlJc w:val="left"/>
      <w:pPr>
        <w:ind w:left="593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845401C2">
      <w:start w:val="1"/>
      <w:numFmt w:val="lowerLetter"/>
      <w:lvlText w:val="%8"/>
      <w:lvlJc w:val="left"/>
      <w:pPr>
        <w:ind w:left="665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CFE6454A">
      <w:start w:val="1"/>
      <w:numFmt w:val="lowerRoman"/>
      <w:lvlText w:val="%9"/>
      <w:lvlJc w:val="left"/>
      <w:pPr>
        <w:ind w:left="737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num w:numId="1" w16cid:durableId="1369643656">
    <w:abstractNumId w:val="3"/>
  </w:num>
  <w:num w:numId="2" w16cid:durableId="918169905">
    <w:abstractNumId w:val="4"/>
  </w:num>
  <w:num w:numId="3" w16cid:durableId="1343776251">
    <w:abstractNumId w:val="1"/>
  </w:num>
  <w:num w:numId="4" w16cid:durableId="449131859">
    <w:abstractNumId w:val="0"/>
  </w:num>
  <w:num w:numId="5" w16cid:durableId="163533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4C"/>
    <w:rsid w:val="00031A5C"/>
    <w:rsid w:val="00066AEE"/>
    <w:rsid w:val="00085E0B"/>
    <w:rsid w:val="001305C2"/>
    <w:rsid w:val="00145B4C"/>
    <w:rsid w:val="0018573A"/>
    <w:rsid w:val="00356C60"/>
    <w:rsid w:val="00374EB4"/>
    <w:rsid w:val="00391771"/>
    <w:rsid w:val="005C6014"/>
    <w:rsid w:val="007D7DA4"/>
    <w:rsid w:val="007E6515"/>
    <w:rsid w:val="00800646"/>
    <w:rsid w:val="008900AC"/>
    <w:rsid w:val="00982672"/>
    <w:rsid w:val="00995B4C"/>
    <w:rsid w:val="009E3643"/>
    <w:rsid w:val="00AA1A4D"/>
    <w:rsid w:val="00C24B21"/>
    <w:rsid w:val="00D15F4D"/>
    <w:rsid w:val="00D43350"/>
    <w:rsid w:val="00DE0144"/>
    <w:rsid w:val="00F035A0"/>
    <w:rsid w:val="00FB6B80"/>
    <w:rsid w:val="00FD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0C73"/>
  <w15:docId w15:val="{523455A6-012F-433D-A5AA-131E6AA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66B7-5153-4703-905F-D83710605129}">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cp:lastModifiedBy>Peter Kille</cp:lastModifiedBy>
  <cp:revision>22</cp:revision>
  <dcterms:created xsi:type="dcterms:W3CDTF">2026-04-17T12:11:00Z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508e7629-71bf-4dbb-95c9-d022884cbad4</vt:lpwstr>
  </property>
</Properties>
</file>