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5443" w14:textId="77777777" w:rsidR="00BB4F8D" w:rsidRPr="00BA14EE" w:rsidRDefault="006A150E" w:rsidP="00BB4F8D">
      <w:pPr>
        <w:spacing w:after="0" w:line="240" w:lineRule="auto"/>
        <w:rPr>
          <w:rFonts w:ascii="Franklin Gothic Book" w:eastAsia="Times New Roman" w:hAnsi="Franklin Gothic Book"/>
          <w:b/>
          <w:sz w:val="32"/>
          <w:szCs w:val="32"/>
          <w:lang w:eastAsia="en-GB"/>
        </w:rPr>
      </w:pPr>
      <w:r>
        <w:rPr>
          <w:rFonts w:ascii="Franklin Gothic Book" w:eastAsia="Times New Roman" w:hAnsi="Franklin Gothic Book"/>
          <w:b/>
          <w:noProof/>
          <w:sz w:val="32"/>
          <w:szCs w:val="32"/>
          <w:lang w:eastAsia="en-GB"/>
        </w:rPr>
        <w:drawing>
          <wp:anchor distT="0" distB="0" distL="114300" distR="114300" simplePos="0" relativeHeight="251658240" behindDoc="0" locked="0" layoutInCell="1" allowOverlap="1" wp14:anchorId="4328E41A" wp14:editId="12C38FB1">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10"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00BB4F8D" w:rsidRPr="00BA14EE">
        <w:rPr>
          <w:rFonts w:ascii="Franklin Gothic Book" w:eastAsia="Times New Roman" w:hAnsi="Franklin Gothic Book"/>
          <w:b/>
          <w:sz w:val="32"/>
          <w:szCs w:val="32"/>
          <w:lang w:eastAsia="en-GB"/>
        </w:rPr>
        <w:t>Job Description</w:t>
      </w:r>
    </w:p>
    <w:p w14:paraId="1F227884" w14:textId="77777777" w:rsidR="00BA14EE" w:rsidRDefault="00BA14EE" w:rsidP="00BA14EE">
      <w:pPr>
        <w:spacing w:after="0" w:line="240" w:lineRule="auto"/>
        <w:rPr>
          <w:rFonts w:ascii="Franklin Gothic Book" w:eastAsia="Times New Roman" w:hAnsi="Franklin Gothic Book"/>
          <w:b/>
          <w:sz w:val="24"/>
          <w:szCs w:val="24"/>
          <w:lang w:eastAsia="en-GB"/>
        </w:rPr>
      </w:pPr>
    </w:p>
    <w:p w14:paraId="08762232" w14:textId="77777777" w:rsidR="00BA14EE" w:rsidRDefault="00BA14EE" w:rsidP="00BA14EE">
      <w:pPr>
        <w:spacing w:after="0" w:line="240" w:lineRule="auto"/>
        <w:rPr>
          <w:rFonts w:ascii="Franklin Gothic Book" w:eastAsia="Times New Roman" w:hAnsi="Franklin Gothic Book"/>
          <w:b/>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BA14EE" w:rsidRPr="00DD76C4" w14:paraId="750D44B1" w14:textId="77777777" w:rsidTr="0061563C">
        <w:trPr>
          <w:trHeight w:val="455"/>
        </w:trPr>
        <w:tc>
          <w:tcPr>
            <w:tcW w:w="2376" w:type="dxa"/>
            <w:vAlign w:val="center"/>
          </w:tcPr>
          <w:p w14:paraId="370A7B28" w14:textId="77777777" w:rsidR="00BA14EE" w:rsidRPr="00DD76C4" w:rsidRDefault="0061563C" w:rsidP="0001115C">
            <w:pPr>
              <w:spacing w:after="0" w:line="240" w:lineRule="auto"/>
              <w:rPr>
                <w:rFonts w:ascii="Franklin Gothic Book" w:eastAsia="Times New Roman" w:hAnsi="Franklin Gothic Book"/>
                <w:sz w:val="20"/>
                <w:lang w:eastAsia="en-GB"/>
              </w:rPr>
            </w:pPr>
            <w:r w:rsidRPr="00DD76C4">
              <w:rPr>
                <w:rFonts w:ascii="Franklin Gothic Book" w:eastAsia="Times New Roman" w:hAnsi="Franklin Gothic Book"/>
                <w:sz w:val="20"/>
                <w:lang w:eastAsia="en-GB"/>
              </w:rPr>
              <w:t>Job Evaluation Code</w:t>
            </w:r>
          </w:p>
        </w:tc>
        <w:tc>
          <w:tcPr>
            <w:tcW w:w="1560" w:type="dxa"/>
            <w:vAlign w:val="center"/>
          </w:tcPr>
          <w:p w14:paraId="282380B4" w14:textId="77777777" w:rsidR="00BA14EE" w:rsidRPr="00DD76C4" w:rsidRDefault="00BA14EE" w:rsidP="0001115C">
            <w:pPr>
              <w:spacing w:after="0" w:line="240" w:lineRule="auto"/>
              <w:rPr>
                <w:rFonts w:ascii="Franklin Gothic Book" w:eastAsia="Times New Roman" w:hAnsi="Franklin Gothic Book"/>
                <w:b/>
                <w:sz w:val="20"/>
                <w:lang w:eastAsia="en-GB"/>
              </w:rPr>
            </w:pPr>
          </w:p>
        </w:tc>
      </w:tr>
    </w:tbl>
    <w:p w14:paraId="19112933" w14:textId="77777777" w:rsidR="00BB4F8D" w:rsidRPr="00DD76C4" w:rsidRDefault="00BB4F8D" w:rsidP="00BB4F8D">
      <w:pPr>
        <w:spacing w:after="0" w:line="240" w:lineRule="auto"/>
        <w:rPr>
          <w:rFonts w:ascii="Franklin Gothic Book" w:eastAsia="Times New Roman" w:hAnsi="Franklin Gothic Book"/>
          <w:sz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6420"/>
      </w:tblGrid>
      <w:tr w:rsidR="00BA14EE" w:rsidRPr="00DD76C4" w14:paraId="13AEC949" w14:textId="77777777" w:rsidTr="0001115C">
        <w:trPr>
          <w:trHeight w:val="407"/>
        </w:trPr>
        <w:tc>
          <w:tcPr>
            <w:tcW w:w="2376" w:type="dxa"/>
            <w:vAlign w:val="center"/>
          </w:tcPr>
          <w:p w14:paraId="42663669" w14:textId="77777777" w:rsidR="00BA14EE" w:rsidRPr="00DD76C4" w:rsidRDefault="00BA14EE" w:rsidP="0001115C">
            <w:pPr>
              <w:spacing w:after="0" w:line="240" w:lineRule="auto"/>
              <w:rPr>
                <w:rFonts w:ascii="Franklin Gothic Book" w:eastAsia="Times New Roman" w:hAnsi="Franklin Gothic Book"/>
                <w:sz w:val="20"/>
                <w:lang w:eastAsia="en-GB"/>
              </w:rPr>
            </w:pPr>
            <w:r w:rsidRPr="00DD76C4">
              <w:rPr>
                <w:rFonts w:ascii="Franklin Gothic Book" w:eastAsia="Times New Roman" w:hAnsi="Franklin Gothic Book"/>
                <w:sz w:val="20"/>
                <w:lang w:eastAsia="en-GB"/>
              </w:rPr>
              <w:t>Job Title</w:t>
            </w:r>
          </w:p>
        </w:tc>
        <w:tc>
          <w:tcPr>
            <w:tcW w:w="6866" w:type="dxa"/>
            <w:vAlign w:val="center"/>
          </w:tcPr>
          <w:p w14:paraId="66422C6A" w14:textId="77777777" w:rsidR="00BA14EE" w:rsidRPr="00DD76C4" w:rsidRDefault="00C910CD" w:rsidP="0001115C">
            <w:pPr>
              <w:spacing w:after="0" w:line="240" w:lineRule="auto"/>
              <w:rPr>
                <w:rFonts w:ascii="Franklin Gothic Book" w:eastAsia="Times New Roman" w:hAnsi="Franklin Gothic Book"/>
                <w:sz w:val="20"/>
                <w:lang w:eastAsia="en-GB"/>
              </w:rPr>
            </w:pPr>
            <w:r w:rsidRPr="00DD76C4">
              <w:rPr>
                <w:rFonts w:ascii="Franklin Gothic Book" w:eastAsia="Times New Roman" w:hAnsi="Franklin Gothic Book"/>
                <w:sz w:val="20"/>
                <w:lang w:eastAsia="en-GB"/>
              </w:rPr>
              <w:t>Research Associate</w:t>
            </w:r>
          </w:p>
        </w:tc>
      </w:tr>
      <w:tr w:rsidR="004E151E" w:rsidRPr="00DD76C4" w14:paraId="3F562B2A" w14:textId="77777777" w:rsidTr="0001115C">
        <w:trPr>
          <w:trHeight w:val="413"/>
        </w:trPr>
        <w:tc>
          <w:tcPr>
            <w:tcW w:w="2376" w:type="dxa"/>
            <w:vAlign w:val="center"/>
          </w:tcPr>
          <w:p w14:paraId="336CA2C7" w14:textId="77777777" w:rsidR="004E151E" w:rsidRPr="00DD76C4" w:rsidRDefault="00DD76C4" w:rsidP="0001115C">
            <w:pPr>
              <w:spacing w:after="0" w:line="240" w:lineRule="auto"/>
              <w:rPr>
                <w:rFonts w:ascii="Franklin Gothic Book" w:eastAsia="Times New Roman" w:hAnsi="Franklin Gothic Book"/>
                <w:sz w:val="20"/>
                <w:lang w:eastAsia="en-GB"/>
              </w:rPr>
            </w:pPr>
            <w:r w:rsidRPr="00AA357B">
              <w:rPr>
                <w:rFonts w:ascii="Franklin Gothic Book" w:eastAsia="Times New Roman" w:hAnsi="Franklin Gothic Book"/>
                <w:sz w:val="20"/>
                <w:lang w:eastAsia="en-GB"/>
              </w:rPr>
              <w:t>School/Department/College</w:t>
            </w:r>
          </w:p>
        </w:tc>
        <w:tc>
          <w:tcPr>
            <w:tcW w:w="6866" w:type="dxa"/>
          </w:tcPr>
          <w:p w14:paraId="69AD7B0A" w14:textId="7D8216C3" w:rsidR="004E151E" w:rsidRPr="00DD76C4" w:rsidRDefault="001F2151" w:rsidP="0001115C">
            <w:pPr>
              <w:spacing w:after="0" w:line="240" w:lineRule="auto"/>
              <w:jc w:val="both"/>
              <w:rPr>
                <w:rFonts w:ascii="Franklin Gothic Book" w:hAnsi="Franklin Gothic Book"/>
                <w:sz w:val="20"/>
              </w:rPr>
            </w:pPr>
            <w:r>
              <w:rPr>
                <w:rFonts w:ascii="Franklin Gothic Book" w:hAnsi="Franklin Gothic Book"/>
                <w:sz w:val="20"/>
              </w:rPr>
              <w:t>MEDIC/DPMCN</w:t>
            </w:r>
          </w:p>
        </w:tc>
      </w:tr>
      <w:tr w:rsidR="004E151E" w:rsidRPr="00DD76C4" w14:paraId="6839FBD8" w14:textId="77777777" w:rsidTr="0001115C">
        <w:trPr>
          <w:trHeight w:val="419"/>
        </w:trPr>
        <w:tc>
          <w:tcPr>
            <w:tcW w:w="2376" w:type="dxa"/>
            <w:vAlign w:val="center"/>
          </w:tcPr>
          <w:p w14:paraId="67C2BFC0" w14:textId="77777777" w:rsidR="004E151E" w:rsidRPr="00DD76C4" w:rsidRDefault="004E151E" w:rsidP="0001115C">
            <w:pPr>
              <w:spacing w:after="0" w:line="240" w:lineRule="auto"/>
              <w:rPr>
                <w:rFonts w:ascii="Franklin Gothic Book" w:eastAsia="Times New Roman" w:hAnsi="Franklin Gothic Book"/>
                <w:sz w:val="20"/>
                <w:lang w:eastAsia="en-GB"/>
              </w:rPr>
            </w:pPr>
            <w:r w:rsidRPr="00DD76C4">
              <w:rPr>
                <w:rFonts w:ascii="Franklin Gothic Book" w:eastAsia="Times New Roman" w:hAnsi="Franklin Gothic Book"/>
                <w:sz w:val="20"/>
                <w:lang w:eastAsia="en-GB"/>
              </w:rPr>
              <w:t>Job Grade</w:t>
            </w:r>
          </w:p>
        </w:tc>
        <w:tc>
          <w:tcPr>
            <w:tcW w:w="6866" w:type="dxa"/>
            <w:vAlign w:val="center"/>
          </w:tcPr>
          <w:p w14:paraId="35430C41" w14:textId="77777777" w:rsidR="004E151E" w:rsidRPr="00DD76C4" w:rsidRDefault="00A16578" w:rsidP="00E67D6D">
            <w:pPr>
              <w:spacing w:after="0" w:line="240" w:lineRule="auto"/>
              <w:rPr>
                <w:rFonts w:ascii="Franklin Gothic Book" w:eastAsia="Times New Roman" w:hAnsi="Franklin Gothic Book"/>
                <w:sz w:val="20"/>
                <w:lang w:eastAsia="en-GB"/>
              </w:rPr>
            </w:pPr>
            <w:r w:rsidRPr="00DD76C4">
              <w:rPr>
                <w:rFonts w:ascii="Franklin Gothic Book" w:eastAsia="Times New Roman" w:hAnsi="Franklin Gothic Book"/>
                <w:sz w:val="20"/>
                <w:lang w:eastAsia="en-GB"/>
              </w:rPr>
              <w:t>6</w:t>
            </w:r>
          </w:p>
        </w:tc>
      </w:tr>
      <w:tr w:rsidR="004E151E" w:rsidRPr="00DD76C4" w14:paraId="2F80B394" w14:textId="77777777" w:rsidTr="0001115C">
        <w:trPr>
          <w:trHeight w:val="419"/>
        </w:trPr>
        <w:tc>
          <w:tcPr>
            <w:tcW w:w="2376" w:type="dxa"/>
            <w:vAlign w:val="center"/>
          </w:tcPr>
          <w:p w14:paraId="137F6C55" w14:textId="77777777" w:rsidR="004E151E" w:rsidRPr="00DD76C4" w:rsidRDefault="004E151E" w:rsidP="0001115C">
            <w:pPr>
              <w:spacing w:after="0" w:line="240" w:lineRule="auto"/>
              <w:rPr>
                <w:rFonts w:ascii="Franklin Gothic Book" w:eastAsia="Times New Roman" w:hAnsi="Franklin Gothic Book"/>
                <w:sz w:val="20"/>
                <w:lang w:eastAsia="en-GB"/>
              </w:rPr>
            </w:pPr>
            <w:r w:rsidRPr="00DD76C4">
              <w:rPr>
                <w:rFonts w:ascii="Franklin Gothic Book" w:eastAsia="Times New Roman" w:hAnsi="Franklin Gothic Book"/>
                <w:sz w:val="20"/>
                <w:lang w:eastAsia="en-GB"/>
              </w:rPr>
              <w:t>Career Pathway</w:t>
            </w:r>
          </w:p>
        </w:tc>
        <w:tc>
          <w:tcPr>
            <w:tcW w:w="6866" w:type="dxa"/>
            <w:vAlign w:val="center"/>
          </w:tcPr>
          <w:p w14:paraId="1A6BAAB5" w14:textId="1685E167" w:rsidR="004E151E" w:rsidRPr="00DD76C4" w:rsidRDefault="00985C30" w:rsidP="0001115C">
            <w:pPr>
              <w:spacing w:after="0" w:line="240" w:lineRule="auto"/>
              <w:rPr>
                <w:rFonts w:ascii="Franklin Gothic Book" w:eastAsia="Times New Roman" w:hAnsi="Franklin Gothic Book"/>
                <w:sz w:val="20"/>
                <w:lang w:eastAsia="en-GB"/>
              </w:rPr>
            </w:pPr>
            <w:r>
              <w:rPr>
                <w:rFonts w:ascii="Franklin Gothic Book" w:eastAsia="Times New Roman" w:hAnsi="Franklin Gothic Book"/>
                <w:sz w:val="20"/>
                <w:lang w:eastAsia="en-GB"/>
              </w:rPr>
              <w:t>Research</w:t>
            </w:r>
          </w:p>
        </w:tc>
      </w:tr>
    </w:tbl>
    <w:p w14:paraId="7775F5BA" w14:textId="77777777" w:rsidR="00BB4F8D" w:rsidRPr="00DD76C4" w:rsidRDefault="00BB4F8D" w:rsidP="00BB4F8D">
      <w:pPr>
        <w:spacing w:after="0" w:line="240" w:lineRule="auto"/>
        <w:rPr>
          <w:rFonts w:ascii="Franklin Gothic Book" w:eastAsia="Times New Roman" w:hAnsi="Franklin Gothic Book"/>
          <w:sz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6676"/>
      </w:tblGrid>
      <w:tr w:rsidR="00D223FC" w:rsidRPr="00DD76C4" w14:paraId="6DB3590C" w14:textId="77777777" w:rsidTr="0001115C">
        <w:trPr>
          <w:trHeight w:val="419"/>
        </w:trPr>
        <w:tc>
          <w:tcPr>
            <w:tcW w:w="2376" w:type="dxa"/>
            <w:vAlign w:val="center"/>
          </w:tcPr>
          <w:p w14:paraId="0360CCEC" w14:textId="77777777" w:rsidR="00D223FC" w:rsidRPr="00DD76C4" w:rsidRDefault="00D223FC" w:rsidP="0001115C">
            <w:pPr>
              <w:spacing w:after="0" w:line="240" w:lineRule="auto"/>
              <w:rPr>
                <w:rFonts w:ascii="Franklin Gothic Book" w:eastAsia="Times New Roman" w:hAnsi="Franklin Gothic Book"/>
                <w:sz w:val="20"/>
                <w:lang w:eastAsia="en-GB"/>
              </w:rPr>
            </w:pPr>
            <w:r w:rsidRPr="00DD76C4">
              <w:rPr>
                <w:rFonts w:ascii="Franklin Gothic Book" w:eastAsia="Times New Roman" w:hAnsi="Franklin Gothic Book"/>
                <w:sz w:val="20"/>
                <w:lang w:eastAsia="en-GB"/>
              </w:rPr>
              <w:t>Post Responsible To</w:t>
            </w:r>
          </w:p>
        </w:tc>
        <w:tc>
          <w:tcPr>
            <w:tcW w:w="6866" w:type="dxa"/>
            <w:vAlign w:val="center"/>
          </w:tcPr>
          <w:p w14:paraId="33A22006" w14:textId="6B7437EC" w:rsidR="00D223FC" w:rsidRPr="00DD76C4" w:rsidRDefault="001F2151" w:rsidP="0001115C">
            <w:pPr>
              <w:spacing w:after="0" w:line="240" w:lineRule="auto"/>
              <w:rPr>
                <w:rFonts w:ascii="Franklin Gothic Book" w:eastAsia="Times New Roman" w:hAnsi="Franklin Gothic Book"/>
                <w:sz w:val="20"/>
                <w:lang w:eastAsia="en-GB"/>
              </w:rPr>
            </w:pPr>
            <w:r>
              <w:rPr>
                <w:rFonts w:ascii="Franklin Gothic Book" w:eastAsia="Times New Roman" w:hAnsi="Franklin Gothic Book"/>
                <w:sz w:val="20"/>
                <w:lang w:eastAsia="en-GB"/>
              </w:rPr>
              <w:t>Antonio F Pardiñas</w:t>
            </w:r>
          </w:p>
        </w:tc>
      </w:tr>
      <w:tr w:rsidR="00D223FC" w:rsidRPr="00DD76C4" w14:paraId="4B1AC0B6" w14:textId="77777777" w:rsidTr="0001115C">
        <w:trPr>
          <w:trHeight w:val="419"/>
        </w:trPr>
        <w:tc>
          <w:tcPr>
            <w:tcW w:w="2376" w:type="dxa"/>
            <w:vAlign w:val="center"/>
          </w:tcPr>
          <w:p w14:paraId="146C1D85" w14:textId="77777777" w:rsidR="00D223FC" w:rsidRPr="00DD76C4" w:rsidRDefault="00D223FC" w:rsidP="0001115C">
            <w:pPr>
              <w:spacing w:after="0" w:line="240" w:lineRule="auto"/>
              <w:rPr>
                <w:rFonts w:ascii="Franklin Gothic Book" w:eastAsia="Times New Roman" w:hAnsi="Franklin Gothic Book"/>
                <w:sz w:val="20"/>
                <w:lang w:eastAsia="en-GB"/>
              </w:rPr>
            </w:pPr>
            <w:r w:rsidRPr="00DD76C4">
              <w:rPr>
                <w:rFonts w:ascii="Franklin Gothic Book" w:eastAsia="Times New Roman" w:hAnsi="Franklin Gothic Book"/>
                <w:sz w:val="20"/>
                <w:lang w:eastAsia="en-GB"/>
              </w:rPr>
              <w:t>Posts Responsible For</w:t>
            </w:r>
          </w:p>
        </w:tc>
        <w:tc>
          <w:tcPr>
            <w:tcW w:w="6866" w:type="dxa"/>
            <w:vAlign w:val="center"/>
          </w:tcPr>
          <w:p w14:paraId="12B52A0C" w14:textId="77777777" w:rsidR="00D223FC" w:rsidRPr="00DD76C4" w:rsidRDefault="00D223FC" w:rsidP="0001115C">
            <w:pPr>
              <w:spacing w:after="0" w:line="240" w:lineRule="auto"/>
              <w:rPr>
                <w:rFonts w:ascii="Franklin Gothic Book" w:eastAsia="Times New Roman" w:hAnsi="Franklin Gothic Book"/>
                <w:sz w:val="20"/>
                <w:lang w:eastAsia="en-GB"/>
              </w:rPr>
            </w:pPr>
          </w:p>
        </w:tc>
      </w:tr>
    </w:tbl>
    <w:p w14:paraId="5C5FE25A" w14:textId="77777777" w:rsidR="00D223FC" w:rsidRDefault="00D223FC" w:rsidP="00BB4F8D">
      <w:pPr>
        <w:spacing w:after="0" w:line="240" w:lineRule="auto"/>
        <w:rPr>
          <w:rFonts w:ascii="Franklin Gothic Book" w:eastAsia="Times New Roman" w:hAnsi="Franklin Gothic Book"/>
          <w:lang w:eastAsia="en-GB"/>
        </w:rPr>
      </w:pPr>
    </w:p>
    <w:p w14:paraId="657B8789" w14:textId="77777777" w:rsidR="00BB4F8D" w:rsidRPr="000A6609" w:rsidRDefault="00BA14EE" w:rsidP="00BB4F8D">
      <w:pPr>
        <w:spacing w:after="0" w:line="240" w:lineRule="auto"/>
        <w:rPr>
          <w:rFonts w:ascii="Franklin Gothic Book" w:eastAsia="Times New Roman" w:hAnsi="Franklin Gothic Book"/>
          <w:lang w:eastAsia="en-GB"/>
        </w:rPr>
      </w:pPr>
      <w:r w:rsidRPr="004E151E">
        <w:rPr>
          <w:rFonts w:ascii="Franklin Gothic Book" w:eastAsia="Times New Roman" w:hAnsi="Franklin Gothic Book"/>
          <w:b/>
          <w:lang w:eastAsia="en-GB"/>
        </w:rPr>
        <w:t>Main function</w:t>
      </w:r>
      <w:r w:rsidR="000A6609">
        <w:rPr>
          <w:rFonts w:ascii="Franklin Gothic Book" w:eastAsia="Times New Roman" w:hAnsi="Franklin Gothic Book"/>
          <w:b/>
          <w:lang w:eastAsia="en-GB"/>
        </w:rPr>
        <w:t xml:space="preserve"> </w:t>
      </w:r>
      <w:r w:rsidR="000A6609" w:rsidRPr="000A6609">
        <w:rPr>
          <w:rFonts w:ascii="Franklin Gothic Book" w:eastAsia="Times New Roman" w:hAnsi="Franklin Gothic Book"/>
          <w:lang w:eastAsia="en-GB"/>
        </w:rPr>
        <w:t>(one or two sentences)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E75934" w14:paraId="44E493D4" w14:textId="77777777" w:rsidTr="2CF0A0CD">
        <w:tc>
          <w:tcPr>
            <w:tcW w:w="9242" w:type="dxa"/>
          </w:tcPr>
          <w:p w14:paraId="4F0B81BD" w14:textId="77777777" w:rsidR="00E75934" w:rsidRDefault="00E75934" w:rsidP="00CC2BBE">
            <w:pPr>
              <w:pStyle w:val="ListParagraph"/>
              <w:spacing w:after="0" w:line="240" w:lineRule="auto"/>
              <w:ind w:left="0"/>
              <w:jc w:val="both"/>
              <w:rPr>
                <w:rFonts w:ascii="Franklin Gothic Book" w:hAnsi="Franklin Gothic Book"/>
                <w:sz w:val="20"/>
                <w:szCs w:val="20"/>
              </w:rPr>
            </w:pPr>
          </w:p>
          <w:p w14:paraId="077D09E1" w14:textId="4E64A4C1" w:rsidR="00D402F3" w:rsidRPr="00B06A6D" w:rsidRDefault="3D60E83C" w:rsidP="2CF0A0CD">
            <w:pPr>
              <w:spacing w:after="0" w:line="240" w:lineRule="auto"/>
              <w:ind w:left="360"/>
              <w:jc w:val="both"/>
              <w:rPr>
                <w:rFonts w:ascii="Franklin Gothic Book" w:hAnsi="Franklin Gothic Book"/>
                <w:b/>
                <w:bCs/>
                <w:sz w:val="20"/>
                <w:szCs w:val="20"/>
              </w:rPr>
            </w:pPr>
            <w:r w:rsidRPr="2CF0A0CD">
              <w:rPr>
                <w:rFonts w:ascii="Franklin Gothic Book" w:hAnsi="Franklin Gothic Book"/>
                <w:sz w:val="20"/>
                <w:szCs w:val="20"/>
              </w:rPr>
              <w:t>To conduct research on how the symptoms and outcomes experienced by people with psychotic disorders are represented in multimodal datasets, and contribute to the overall research performance of the School and University, carrying out research leading to the publishing of high-quality research. To pursue excellence in research and to inspire others to do the same.</w:t>
            </w:r>
          </w:p>
          <w:p w14:paraId="62F0A486" w14:textId="77777777" w:rsidR="00E75934" w:rsidRPr="00E75934" w:rsidRDefault="00E75934" w:rsidP="00CC2BBE">
            <w:pPr>
              <w:pStyle w:val="ListParagraph"/>
              <w:spacing w:after="0" w:line="240" w:lineRule="auto"/>
              <w:ind w:left="0"/>
              <w:jc w:val="both"/>
              <w:rPr>
                <w:rFonts w:ascii="Franklin Gothic Book" w:hAnsi="Franklin Gothic Book"/>
              </w:rPr>
            </w:pPr>
          </w:p>
        </w:tc>
      </w:tr>
    </w:tbl>
    <w:p w14:paraId="1007FC1E" w14:textId="77777777" w:rsidR="00BB4F8D" w:rsidRPr="00E75934" w:rsidRDefault="00BB4F8D" w:rsidP="00BB4F8D">
      <w:pPr>
        <w:spacing w:after="0" w:line="240" w:lineRule="auto"/>
        <w:rPr>
          <w:rFonts w:ascii="Franklin Gothic Book" w:eastAsia="Times New Roman" w:hAnsi="Franklin Gothic Book"/>
          <w:lang w:eastAsia="en-GB"/>
        </w:rPr>
      </w:pPr>
    </w:p>
    <w:p w14:paraId="1D5FC50C" w14:textId="77777777" w:rsidR="00BA14EE" w:rsidRPr="00E75934" w:rsidRDefault="009D6CB1" w:rsidP="00BA14EE">
      <w:pPr>
        <w:spacing w:after="0" w:line="240" w:lineRule="auto"/>
        <w:rPr>
          <w:rFonts w:ascii="Franklin Gothic Book" w:eastAsia="Times New Roman" w:hAnsi="Franklin Gothic Book"/>
          <w:lang w:eastAsia="en-GB"/>
        </w:rPr>
      </w:pPr>
      <w:r w:rsidRPr="00E75934">
        <w:rPr>
          <w:rFonts w:ascii="Franklin Gothic Book" w:eastAsia="Times New Roman" w:hAnsi="Franklin Gothic Book"/>
          <w:b/>
          <w:lang w:eastAsia="en-GB"/>
        </w:rPr>
        <w:t xml:space="preserve">Main </w:t>
      </w:r>
      <w:r w:rsidR="00BA14EE" w:rsidRPr="00E75934">
        <w:rPr>
          <w:rFonts w:ascii="Franklin Gothic Book" w:eastAsia="Times New Roman" w:hAnsi="Franklin Gothic Book"/>
          <w:b/>
          <w:lang w:eastAsia="en-GB"/>
        </w:rPr>
        <w:t xml:space="preserve">Duties </w:t>
      </w:r>
      <w:r w:rsidRPr="00E75934">
        <w:rPr>
          <w:rFonts w:ascii="Franklin Gothic Book" w:eastAsia="Times New Roman" w:hAnsi="Franklin Gothic Book"/>
          <w:b/>
          <w:lang w:eastAsia="en-GB"/>
        </w:rPr>
        <w:t>and Responsibilities</w:t>
      </w:r>
      <w:r w:rsidR="000A6609" w:rsidRPr="00E75934">
        <w:rPr>
          <w:rFonts w:ascii="Franklin Gothic Book" w:eastAsia="Times New Roman" w:hAnsi="Franklin Gothic Book"/>
          <w:b/>
          <w:lang w:eastAsia="en-GB"/>
        </w:rPr>
        <w:t xml:space="preserve"> </w:t>
      </w:r>
      <w:r w:rsidR="000A6609" w:rsidRPr="00E75934">
        <w:rPr>
          <w:rFonts w:ascii="Franklin Gothic Book" w:eastAsia="Times New Roman" w:hAnsi="Franklin Gothic Book"/>
          <w:lang w:eastAsia="en-GB"/>
        </w:rPr>
        <w:t>(six to twelve bullet points</w:t>
      </w:r>
      <w:r w:rsidR="00451A4E" w:rsidRPr="00E75934">
        <w:rPr>
          <w:rFonts w:ascii="Franklin Gothic Book" w:eastAsia="Times New Roman" w:hAnsi="Franklin Gothic Book"/>
          <w:lang w:eastAsia="en-GB"/>
        </w:rPr>
        <w:t xml:space="preserve"> including clinical duties where appropriate</w:t>
      </w:r>
      <w:r w:rsidR="000A6609" w:rsidRPr="00E75934">
        <w:rPr>
          <w:rFonts w:ascii="Franklin Gothic Book" w:eastAsia="Times New Roman" w:hAnsi="Franklin Gothic Book"/>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683C13" w14:paraId="347D1B14" w14:textId="77777777" w:rsidTr="3CCD0C72">
        <w:tc>
          <w:tcPr>
            <w:tcW w:w="9242" w:type="dxa"/>
          </w:tcPr>
          <w:p w14:paraId="7E170F09" w14:textId="77777777" w:rsidR="00D402F3" w:rsidRPr="00683C13" w:rsidRDefault="2867CB5E" w:rsidP="00E75934">
            <w:pPr>
              <w:spacing w:after="0" w:line="240" w:lineRule="auto"/>
              <w:jc w:val="both"/>
              <w:rPr>
                <w:rFonts w:ascii="Franklin Gothic Book" w:eastAsia="Times New Roman" w:hAnsi="Franklin Gothic Book"/>
                <w:sz w:val="20"/>
                <w:szCs w:val="20"/>
                <w:lang w:eastAsia="en-GB"/>
              </w:rPr>
            </w:pPr>
            <w:r w:rsidRPr="2CF0A0CD">
              <w:rPr>
                <w:rFonts w:ascii="Franklin Gothic Book" w:eastAsia="Times New Roman" w:hAnsi="Franklin Gothic Book"/>
                <w:sz w:val="20"/>
                <w:szCs w:val="20"/>
                <w:lang w:eastAsia="en-GB"/>
              </w:rPr>
              <w:t xml:space="preserve">Research </w:t>
            </w:r>
          </w:p>
          <w:p w14:paraId="449B6004" w14:textId="77C9F872" w:rsidR="00D91E1C" w:rsidRPr="00D91E1C" w:rsidRDefault="432AA8D6" w:rsidP="2CF0A0CD">
            <w:pPr>
              <w:numPr>
                <w:ilvl w:val="0"/>
                <w:numId w:val="1"/>
              </w:numPr>
              <w:spacing w:after="0" w:line="240" w:lineRule="auto"/>
              <w:jc w:val="both"/>
              <w:rPr>
                <w:rFonts w:ascii="Franklin Gothic Book" w:hAnsi="Franklin Gothic Book"/>
                <w:b/>
                <w:bCs/>
                <w:sz w:val="20"/>
                <w:szCs w:val="20"/>
              </w:rPr>
            </w:pPr>
            <w:r w:rsidRPr="00683C13">
              <w:rPr>
                <w:rFonts w:ascii="Franklin Gothic Book" w:hAnsi="Franklin Gothic Book"/>
                <w:sz w:val="20"/>
                <w:szCs w:val="20"/>
              </w:rPr>
              <w:t>To conduct research on the SYLFAEN-PSY project, related to the implementation and validation of Large Language Models (LLMs) to extract and infer the symptoms of psychotic disorders from multimodal research data and to benchmark their results against gold-standard symptom rating instruments, and to contribute to the overall research performance of the School and University by the production of measurable outputs including bidding for funding, publishing in national academic journals and conferences, and the recruitment and supervision of postgraduate research students</w:t>
            </w:r>
          </w:p>
          <w:p w14:paraId="1455AF8B" w14:textId="77777777" w:rsidR="00D91E1C" w:rsidRPr="00D91E1C" w:rsidRDefault="432AA8D6" w:rsidP="2CF0A0CD">
            <w:pPr>
              <w:numPr>
                <w:ilvl w:val="0"/>
                <w:numId w:val="1"/>
              </w:numPr>
              <w:spacing w:after="0" w:line="240" w:lineRule="auto"/>
              <w:jc w:val="both"/>
              <w:rPr>
                <w:rFonts w:ascii="Franklin Gothic Book" w:hAnsi="Franklin Gothic Book"/>
                <w:b/>
                <w:bCs/>
                <w:sz w:val="20"/>
                <w:szCs w:val="20"/>
              </w:rPr>
            </w:pPr>
            <w:r w:rsidRPr="00683C13">
              <w:rPr>
                <w:rFonts w:ascii="Franklin Gothic Book" w:hAnsi="Franklin Gothic Book"/>
                <w:sz w:val="20"/>
                <w:szCs w:val="20"/>
              </w:rPr>
              <w:t>To develop research objectives and proposals for own or joint research including research funding proposals</w:t>
            </w:r>
          </w:p>
          <w:p w14:paraId="363C1CC5" w14:textId="77777777" w:rsidR="00D91E1C" w:rsidRPr="00D91E1C" w:rsidRDefault="432AA8D6" w:rsidP="2CF0A0CD">
            <w:pPr>
              <w:numPr>
                <w:ilvl w:val="0"/>
                <w:numId w:val="1"/>
              </w:numPr>
              <w:spacing w:after="0" w:line="240" w:lineRule="auto"/>
              <w:jc w:val="both"/>
              <w:rPr>
                <w:rFonts w:ascii="Franklin Gothic Book" w:hAnsi="Franklin Gothic Book"/>
                <w:b/>
                <w:bCs/>
                <w:sz w:val="20"/>
                <w:szCs w:val="20"/>
              </w:rPr>
            </w:pPr>
            <w:r w:rsidRPr="00683C13">
              <w:rPr>
                <w:rFonts w:ascii="Franklin Gothic Book" w:hAnsi="Franklin Gothic Book"/>
                <w:sz w:val="20"/>
                <w:szCs w:val="20"/>
              </w:rPr>
              <w:t>To attend and or present at conferences/seminars at a local and national level as required</w:t>
            </w:r>
          </w:p>
          <w:p w14:paraId="3B289107" w14:textId="77777777" w:rsidR="00D91E1C" w:rsidRPr="00D91E1C" w:rsidRDefault="432AA8D6" w:rsidP="2CF0A0CD">
            <w:pPr>
              <w:numPr>
                <w:ilvl w:val="0"/>
                <w:numId w:val="1"/>
              </w:numPr>
              <w:spacing w:after="0" w:line="240" w:lineRule="auto"/>
              <w:jc w:val="both"/>
              <w:rPr>
                <w:rFonts w:ascii="Franklin Gothic Book" w:hAnsi="Franklin Gothic Book"/>
                <w:b/>
                <w:bCs/>
                <w:sz w:val="20"/>
                <w:szCs w:val="20"/>
              </w:rPr>
            </w:pPr>
            <w:r w:rsidRPr="00683C13">
              <w:rPr>
                <w:rFonts w:ascii="Franklin Gothic Book" w:hAnsi="Franklin Gothic Book"/>
                <w:sz w:val="20"/>
                <w:szCs w:val="20"/>
              </w:rPr>
              <w:t>To undertake administrative tasks associated with the research project, including the planning and organisation of the project and the implementation of procedures required to ensure accurate and timely reporting and dataset management</w:t>
            </w:r>
          </w:p>
          <w:p w14:paraId="1E507CC2" w14:textId="77777777" w:rsidR="00D91E1C" w:rsidRPr="00D91E1C" w:rsidRDefault="432AA8D6" w:rsidP="2CF0A0CD">
            <w:pPr>
              <w:numPr>
                <w:ilvl w:val="0"/>
                <w:numId w:val="1"/>
              </w:numPr>
              <w:spacing w:after="0" w:line="240" w:lineRule="auto"/>
              <w:jc w:val="both"/>
              <w:rPr>
                <w:rFonts w:ascii="Franklin Gothic Book" w:hAnsi="Franklin Gothic Book"/>
                <w:b/>
                <w:bCs/>
                <w:sz w:val="20"/>
                <w:szCs w:val="20"/>
              </w:rPr>
            </w:pPr>
            <w:r w:rsidRPr="00683C13">
              <w:rPr>
                <w:rFonts w:ascii="Franklin Gothic Book" w:hAnsi="Franklin Gothic Book"/>
                <w:sz w:val="20"/>
                <w:szCs w:val="20"/>
              </w:rPr>
              <w:t>To prepare research ethics and research governance applications as appropriate</w:t>
            </w:r>
          </w:p>
          <w:p w14:paraId="10CECF55" w14:textId="77777777" w:rsidR="00D91E1C" w:rsidRPr="00D91E1C" w:rsidRDefault="432AA8D6" w:rsidP="2CF0A0CD">
            <w:pPr>
              <w:numPr>
                <w:ilvl w:val="0"/>
                <w:numId w:val="1"/>
              </w:numPr>
              <w:spacing w:after="0" w:line="240" w:lineRule="auto"/>
              <w:jc w:val="both"/>
              <w:rPr>
                <w:rFonts w:ascii="Franklin Gothic Book" w:hAnsi="Franklin Gothic Book"/>
                <w:b/>
                <w:bCs/>
                <w:sz w:val="20"/>
                <w:szCs w:val="20"/>
              </w:rPr>
            </w:pPr>
            <w:r w:rsidRPr="00683C13">
              <w:rPr>
                <w:rFonts w:ascii="Franklin Gothic Book" w:hAnsi="Franklin Gothic Book"/>
                <w:sz w:val="20"/>
                <w:szCs w:val="20"/>
              </w:rPr>
              <w:t>To review and synthesise existing research literature within the field</w:t>
            </w:r>
          </w:p>
          <w:p w14:paraId="68F4B3D6" w14:textId="77777777" w:rsidR="00D91E1C" w:rsidRPr="00D91E1C" w:rsidRDefault="432AA8D6" w:rsidP="2CF0A0CD">
            <w:pPr>
              <w:numPr>
                <w:ilvl w:val="0"/>
                <w:numId w:val="1"/>
              </w:numPr>
              <w:spacing w:after="0" w:line="240" w:lineRule="auto"/>
              <w:jc w:val="both"/>
              <w:rPr>
                <w:rFonts w:ascii="Franklin Gothic Book" w:hAnsi="Franklin Gothic Book"/>
                <w:b/>
                <w:bCs/>
                <w:sz w:val="20"/>
                <w:szCs w:val="20"/>
              </w:rPr>
            </w:pPr>
            <w:r w:rsidRPr="00683C13">
              <w:rPr>
                <w:rFonts w:ascii="Franklin Gothic Book" w:hAnsi="Franklin Gothic Book"/>
                <w:sz w:val="20"/>
                <w:szCs w:val="20"/>
              </w:rPr>
              <w:t>To participate in School research activities, including collaboration with colleagues in the School of Computational and Mathematical Sciences to support the delivery of the project’s strategic goals</w:t>
            </w:r>
          </w:p>
          <w:p w14:paraId="0EA40F48" w14:textId="77777777" w:rsidR="00D91E1C" w:rsidRPr="00D91E1C" w:rsidRDefault="432AA8D6" w:rsidP="2CF0A0CD">
            <w:pPr>
              <w:numPr>
                <w:ilvl w:val="0"/>
                <w:numId w:val="1"/>
              </w:numPr>
              <w:spacing w:after="0" w:line="240" w:lineRule="auto"/>
              <w:jc w:val="both"/>
              <w:rPr>
                <w:rFonts w:ascii="Franklin Gothic Book" w:hAnsi="Franklin Gothic Book"/>
                <w:b/>
                <w:bCs/>
                <w:sz w:val="20"/>
                <w:szCs w:val="20"/>
              </w:rPr>
            </w:pPr>
            <w:r w:rsidRPr="00683C13">
              <w:rPr>
                <w:rFonts w:ascii="Franklin Gothic Book" w:hAnsi="Franklin Gothic Book"/>
                <w:sz w:val="20"/>
                <w:szCs w:val="20"/>
              </w:rPr>
              <w:t>To build and create networks both internally and externally to the university, to influence decisions, explore future research requirements, and share research ideas for the benefit of research projects, including through public engagement with people who have lived experience of severe mental illness</w:t>
            </w:r>
          </w:p>
          <w:p w14:paraId="3137A320" w14:textId="77777777" w:rsidR="00C910CD" w:rsidRDefault="00C910CD" w:rsidP="00C910CD">
            <w:pPr>
              <w:spacing w:after="0" w:line="240" w:lineRule="auto"/>
              <w:jc w:val="both"/>
              <w:rPr>
                <w:rFonts w:ascii="Franklin Gothic Book" w:hAnsi="Franklin Gothic Book"/>
                <w:b/>
                <w:sz w:val="20"/>
                <w:szCs w:val="20"/>
              </w:rPr>
            </w:pPr>
          </w:p>
          <w:p w14:paraId="3E79CAB5" w14:textId="77777777" w:rsidR="00E75934" w:rsidRPr="00683C13" w:rsidRDefault="00E75934" w:rsidP="00E75934">
            <w:pPr>
              <w:spacing w:after="0" w:line="240" w:lineRule="auto"/>
              <w:jc w:val="both"/>
              <w:rPr>
                <w:rFonts w:ascii="Franklin Gothic Book" w:hAnsi="Franklin Gothic Book"/>
                <w:b/>
                <w:sz w:val="20"/>
                <w:szCs w:val="20"/>
              </w:rPr>
            </w:pPr>
            <w:r w:rsidRPr="00683C13">
              <w:rPr>
                <w:rFonts w:ascii="Franklin Gothic Book" w:hAnsi="Franklin Gothic Book"/>
                <w:sz w:val="20"/>
                <w:szCs w:val="20"/>
              </w:rPr>
              <w:t>Other</w:t>
            </w:r>
          </w:p>
          <w:p w14:paraId="6162518D" w14:textId="6A768F75" w:rsidR="00A16578" w:rsidRPr="00683C13" w:rsidRDefault="401D6322" w:rsidP="2CF0A0CD">
            <w:pPr>
              <w:numPr>
                <w:ilvl w:val="0"/>
                <w:numId w:val="1"/>
              </w:numPr>
              <w:spacing w:after="0" w:line="240" w:lineRule="auto"/>
              <w:jc w:val="both"/>
              <w:rPr>
                <w:rFonts w:ascii="Franklin Gothic Book" w:hAnsi="Franklin Gothic Book"/>
                <w:b/>
                <w:bCs/>
                <w:sz w:val="20"/>
                <w:szCs w:val="20"/>
              </w:rPr>
            </w:pPr>
            <w:r w:rsidRPr="2CF0A0CD">
              <w:rPr>
                <w:rFonts w:ascii="Franklin Gothic Book" w:hAnsi="Franklin Gothic Book"/>
                <w:sz w:val="20"/>
                <w:szCs w:val="20"/>
              </w:rPr>
              <w:t xml:space="preserve">To engage effectively with industrial, commercial and public sector organisations, professional institutions, other academic institutions etc., regionally and nationally to raise awareness of the School’s profile, to cultivate strategically valuable alliances, and to pursue opportunities for </w:t>
            </w:r>
            <w:r w:rsidRPr="2CF0A0CD">
              <w:rPr>
                <w:rFonts w:ascii="Franklin Gothic Book" w:hAnsi="Franklin Gothic Book"/>
                <w:sz w:val="20"/>
                <w:szCs w:val="20"/>
              </w:rPr>
              <w:lastRenderedPageBreak/>
              <w:t>collaboration across a range of activities. These activities are expected to contribute to the School and the enhancement of its regional</w:t>
            </w:r>
            <w:r w:rsidR="6E6846B5" w:rsidRPr="2CF0A0CD">
              <w:rPr>
                <w:rFonts w:ascii="Franklin Gothic Book" w:hAnsi="Franklin Gothic Book"/>
                <w:sz w:val="20"/>
                <w:szCs w:val="20"/>
              </w:rPr>
              <w:t xml:space="preserve"> and national </w:t>
            </w:r>
            <w:r w:rsidRPr="2CF0A0CD">
              <w:rPr>
                <w:rFonts w:ascii="Franklin Gothic Book" w:hAnsi="Franklin Gothic Book"/>
                <w:sz w:val="20"/>
                <w:szCs w:val="20"/>
              </w:rPr>
              <w:t>profile.</w:t>
            </w:r>
          </w:p>
          <w:p w14:paraId="13DF7939" w14:textId="0AC9DE01" w:rsidR="00A16578" w:rsidRPr="00683C13" w:rsidRDefault="401D6322" w:rsidP="2CF0A0CD">
            <w:pPr>
              <w:numPr>
                <w:ilvl w:val="0"/>
                <w:numId w:val="10"/>
              </w:numPr>
              <w:autoSpaceDE w:val="0"/>
              <w:autoSpaceDN w:val="0"/>
              <w:adjustRightInd w:val="0"/>
              <w:spacing w:after="0" w:line="240" w:lineRule="auto"/>
              <w:jc w:val="both"/>
              <w:rPr>
                <w:rFonts w:ascii="Franklin Gothic Book" w:hAnsi="Franklin Gothic Book"/>
                <w:b/>
                <w:bCs/>
                <w:color w:val="000000"/>
                <w:sz w:val="20"/>
                <w:szCs w:val="20"/>
              </w:rPr>
            </w:pPr>
            <w:r w:rsidRPr="2CF0A0CD">
              <w:rPr>
                <w:rFonts w:ascii="Franklin Gothic Book" w:hAnsi="Franklin Gothic Book"/>
                <w:sz w:val="20"/>
                <w:szCs w:val="20"/>
              </w:rPr>
              <w:t>To undergo personal and professional development that is appropriate to and which will enhance performance.</w:t>
            </w:r>
          </w:p>
          <w:p w14:paraId="7F3A41DD" w14:textId="77777777" w:rsidR="0054332C" w:rsidRPr="00683C13" w:rsidRDefault="0054332C" w:rsidP="0054332C">
            <w:pPr>
              <w:numPr>
                <w:ilvl w:val="0"/>
                <w:numId w:val="10"/>
              </w:numPr>
              <w:autoSpaceDE w:val="0"/>
              <w:autoSpaceDN w:val="0"/>
              <w:adjustRightInd w:val="0"/>
              <w:spacing w:after="0" w:line="240" w:lineRule="auto"/>
              <w:jc w:val="both"/>
              <w:rPr>
                <w:rFonts w:ascii="Franklin Gothic Book" w:hAnsi="Franklin Gothic Book"/>
                <w:b/>
                <w:color w:val="000000"/>
                <w:sz w:val="20"/>
                <w:szCs w:val="20"/>
              </w:rPr>
            </w:pPr>
            <w:r w:rsidRPr="00683C13">
              <w:rPr>
                <w:rFonts w:ascii="Franklin Gothic Book" w:hAnsi="Franklin Gothic Book"/>
                <w:sz w:val="20"/>
                <w:szCs w:val="20"/>
              </w:rPr>
              <w:t>To participate in School administration and activit</w:t>
            </w:r>
            <w:r w:rsidR="004D31A9" w:rsidRPr="00683C13">
              <w:rPr>
                <w:rFonts w:ascii="Franklin Gothic Book" w:hAnsi="Franklin Gothic Book"/>
                <w:sz w:val="20"/>
                <w:szCs w:val="20"/>
              </w:rPr>
              <w:t>ies to promote the School and its work to the wider University and the outside world</w:t>
            </w:r>
          </w:p>
          <w:p w14:paraId="2B761623" w14:textId="2D83A697" w:rsidR="161643B8" w:rsidRDefault="161643B8" w:rsidP="2CF0A0CD">
            <w:pPr>
              <w:numPr>
                <w:ilvl w:val="0"/>
                <w:numId w:val="11"/>
              </w:numPr>
              <w:spacing w:after="0" w:line="240" w:lineRule="auto"/>
              <w:jc w:val="both"/>
              <w:rPr>
                <w:rFonts w:ascii="Franklin Gothic Book" w:hAnsi="Franklin Gothic Book"/>
                <w:b/>
                <w:bCs/>
                <w:sz w:val="20"/>
                <w:szCs w:val="20"/>
              </w:rPr>
            </w:pPr>
            <w:r w:rsidRPr="2CF0A0CD">
              <w:rPr>
                <w:rFonts w:ascii="Franklin Gothic Book" w:hAnsi="Franklin Gothic Book"/>
                <w:sz w:val="20"/>
                <w:szCs w:val="20"/>
              </w:rPr>
              <w:t>Any other duties not included above, but consistent with the role.</w:t>
            </w:r>
          </w:p>
          <w:p w14:paraId="3B4A827F" w14:textId="77777777" w:rsidR="006A5682" w:rsidRPr="00683C13" w:rsidRDefault="006A5682" w:rsidP="0001115C">
            <w:pPr>
              <w:spacing w:after="0" w:line="240" w:lineRule="auto"/>
              <w:ind w:left="360"/>
              <w:jc w:val="both"/>
              <w:rPr>
                <w:rFonts w:ascii="Franklin Gothic Book" w:eastAsia="Times New Roman" w:hAnsi="Franklin Gothic Book"/>
                <w:sz w:val="20"/>
                <w:szCs w:val="20"/>
                <w:lang w:eastAsia="en-GB"/>
              </w:rPr>
            </w:pPr>
          </w:p>
        </w:tc>
      </w:tr>
    </w:tbl>
    <w:p w14:paraId="3E84990B" w14:textId="77777777" w:rsidR="00DD76C4" w:rsidRDefault="00DD76C4" w:rsidP="00BA14EE">
      <w:pPr>
        <w:spacing w:after="0" w:line="240" w:lineRule="auto"/>
        <w:rPr>
          <w:rFonts w:ascii="Franklin Gothic Book" w:eastAsia="Times New Roman" w:hAnsi="Franklin Gothic Book"/>
          <w:b/>
          <w:sz w:val="20"/>
          <w:szCs w:val="20"/>
          <w:lang w:eastAsia="en-GB"/>
        </w:rPr>
      </w:pPr>
    </w:p>
    <w:p w14:paraId="7FF01F79" w14:textId="77777777" w:rsidR="00BA14EE" w:rsidRDefault="00BB4F8D" w:rsidP="00BA14EE">
      <w:pPr>
        <w:spacing w:after="0" w:line="240" w:lineRule="auto"/>
        <w:rPr>
          <w:rFonts w:ascii="Franklin Gothic Book" w:eastAsia="Times New Roman" w:hAnsi="Franklin Gothic Book"/>
          <w:b/>
          <w:sz w:val="20"/>
          <w:szCs w:val="20"/>
          <w:lang w:eastAsia="en-GB"/>
        </w:rPr>
      </w:pPr>
      <w:r w:rsidRPr="00683C13">
        <w:rPr>
          <w:rFonts w:ascii="Franklin Gothic Book" w:eastAsia="Times New Roman" w:hAnsi="Franklin Gothic Book"/>
          <w:b/>
          <w:sz w:val="20"/>
          <w:szCs w:val="20"/>
          <w:lang w:eastAsia="en-GB"/>
        </w:rPr>
        <w:t xml:space="preserve">Person Specification </w:t>
      </w:r>
    </w:p>
    <w:p w14:paraId="39F4550D" w14:textId="77777777" w:rsidR="00DD76C4" w:rsidRPr="00683C13" w:rsidRDefault="00DD76C4" w:rsidP="00BA14EE">
      <w:pPr>
        <w:spacing w:after="0" w:line="240" w:lineRule="auto"/>
        <w:rPr>
          <w:rFonts w:ascii="Franklin Gothic Book" w:eastAsia="Times New Roman" w:hAnsi="Franklin Gothic Book"/>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B7093" w:rsidRPr="00683C13" w14:paraId="6EDB5092" w14:textId="77777777" w:rsidTr="0001115C">
        <w:trPr>
          <w:trHeight w:val="455"/>
        </w:trPr>
        <w:tc>
          <w:tcPr>
            <w:tcW w:w="9242" w:type="dxa"/>
            <w:vAlign w:val="center"/>
          </w:tcPr>
          <w:p w14:paraId="6D6FA35E" w14:textId="77777777" w:rsidR="00BB7093" w:rsidRPr="00683C13" w:rsidRDefault="00BB7093" w:rsidP="0001115C">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sz w:val="20"/>
                <w:szCs w:val="20"/>
                <w:lang w:eastAsia="en-GB"/>
              </w:rPr>
              <w:t>Essential Criteria (maximum of 10)</w:t>
            </w:r>
          </w:p>
        </w:tc>
      </w:tr>
      <w:tr w:rsidR="00BB7093" w:rsidRPr="00683C13" w14:paraId="4DEBE6A0" w14:textId="77777777" w:rsidTr="0001115C">
        <w:tc>
          <w:tcPr>
            <w:tcW w:w="9242" w:type="dxa"/>
          </w:tcPr>
          <w:p w14:paraId="6EAEE1F4" w14:textId="77777777" w:rsidR="003822E9" w:rsidRPr="00683C13" w:rsidRDefault="003822E9" w:rsidP="0001115C">
            <w:pPr>
              <w:spacing w:after="0" w:line="240" w:lineRule="auto"/>
              <w:rPr>
                <w:rFonts w:ascii="Franklin Gothic Book" w:hAnsi="Franklin Gothic Book" w:cs="Arial"/>
                <w:sz w:val="20"/>
                <w:szCs w:val="20"/>
              </w:rPr>
            </w:pPr>
          </w:p>
          <w:p w14:paraId="461F43A7" w14:textId="77777777" w:rsidR="00D144AE" w:rsidRPr="00075972" w:rsidRDefault="00D144AE" w:rsidP="00D144AE">
            <w:pPr>
              <w:jc w:val="both"/>
              <w:rPr>
                <w:rFonts w:ascii="Franklin Gothic Book" w:hAnsi="Franklin Gothic Book" w:cs="Calibri"/>
                <w:color w:val="000000"/>
                <w:sz w:val="20"/>
                <w:szCs w:val="20"/>
                <w:u w:val="single"/>
              </w:rPr>
            </w:pPr>
            <w:r w:rsidRPr="00D84FDF">
              <w:rPr>
                <w:rFonts w:ascii="Franklin Gothic Book" w:hAnsi="Franklin Gothic Book" w:cs="Arial"/>
                <w:color w:val="000000"/>
                <w:sz w:val="20"/>
                <w:szCs w:val="20"/>
                <w:u w:val="single"/>
              </w:rPr>
              <w:t xml:space="preserve">Qualifications </w:t>
            </w:r>
            <w:r w:rsidRPr="00075972">
              <w:rPr>
                <w:rFonts w:ascii="Franklin Gothic Book" w:hAnsi="Franklin Gothic Book" w:cs="Arial"/>
                <w:color w:val="000000"/>
                <w:sz w:val="20"/>
                <w:szCs w:val="20"/>
                <w:u w:val="single"/>
              </w:rPr>
              <w:t>and Education</w:t>
            </w:r>
          </w:p>
          <w:p w14:paraId="38733ACE" w14:textId="23D0D7E7" w:rsidR="00D144AE" w:rsidRPr="00075972" w:rsidRDefault="00EB25F4" w:rsidP="006875F1">
            <w:pPr>
              <w:pStyle w:val="ListParagraph"/>
              <w:numPr>
                <w:ilvl w:val="0"/>
                <w:numId w:val="17"/>
              </w:numPr>
              <w:spacing w:after="0" w:line="240" w:lineRule="auto"/>
              <w:jc w:val="both"/>
              <w:rPr>
                <w:rFonts w:ascii="Franklin Gothic Book" w:hAnsi="Franklin Gothic Book" w:cs="Arial"/>
                <w:sz w:val="20"/>
                <w:szCs w:val="20"/>
              </w:rPr>
            </w:pPr>
            <w:r w:rsidRPr="00075972">
              <w:rPr>
                <w:rFonts w:ascii="Franklin Gothic Book" w:hAnsi="Franklin Gothic Book" w:cs="Calibri"/>
                <w:color w:val="000000"/>
                <w:sz w:val="20"/>
                <w:szCs w:val="20"/>
              </w:rPr>
              <w:t>Postgraduate degree at PhD level (or nearing completion / submission) in a related subject area or relevant industrial experience</w:t>
            </w:r>
          </w:p>
          <w:p w14:paraId="37A3C235" w14:textId="77777777" w:rsidR="00D144AE" w:rsidRPr="00075972" w:rsidRDefault="00D144AE" w:rsidP="00D144AE">
            <w:pPr>
              <w:spacing w:after="0" w:line="240" w:lineRule="auto"/>
              <w:jc w:val="both"/>
              <w:rPr>
                <w:rFonts w:ascii="Franklin Gothic Book" w:hAnsi="Franklin Gothic Book" w:cs="Arial"/>
                <w:sz w:val="20"/>
                <w:szCs w:val="20"/>
              </w:rPr>
            </w:pPr>
          </w:p>
          <w:p w14:paraId="205E4F23" w14:textId="77777777" w:rsidR="00D144AE" w:rsidRPr="00075972" w:rsidRDefault="00D144AE" w:rsidP="00D144AE">
            <w:pPr>
              <w:jc w:val="both"/>
              <w:rPr>
                <w:rFonts w:ascii="Franklin Gothic Book" w:hAnsi="Franklin Gothic Book" w:cs="Arial"/>
                <w:sz w:val="20"/>
                <w:szCs w:val="20"/>
                <w:u w:val="single"/>
              </w:rPr>
            </w:pPr>
            <w:r w:rsidRPr="00075972">
              <w:rPr>
                <w:rFonts w:ascii="Franklin Gothic Book" w:hAnsi="Franklin Gothic Book" w:cs="Arial"/>
                <w:color w:val="000000"/>
                <w:sz w:val="20"/>
                <w:szCs w:val="20"/>
                <w:u w:val="single"/>
              </w:rPr>
              <w:t>Knowledge, Skills and Experience</w:t>
            </w:r>
          </w:p>
          <w:p w14:paraId="5D0EAA0F" w14:textId="77777777" w:rsidR="00D144AE" w:rsidRPr="00075972" w:rsidRDefault="00D144AE" w:rsidP="006875F1">
            <w:pPr>
              <w:pStyle w:val="ListParagraph"/>
              <w:numPr>
                <w:ilvl w:val="0"/>
                <w:numId w:val="17"/>
              </w:numPr>
              <w:spacing w:after="0" w:line="240" w:lineRule="auto"/>
              <w:jc w:val="both"/>
              <w:rPr>
                <w:rFonts w:ascii="Franklin Gothic Book" w:hAnsi="Franklin Gothic Book" w:cs="Calibri"/>
                <w:color w:val="000000"/>
                <w:sz w:val="20"/>
                <w:szCs w:val="20"/>
              </w:rPr>
            </w:pPr>
            <w:r w:rsidRPr="00075972">
              <w:rPr>
                <w:rFonts w:ascii="Franklin Gothic Book" w:hAnsi="Franklin Gothic Book" w:cs="Calibri"/>
                <w:color w:val="000000"/>
                <w:sz w:val="20"/>
                <w:szCs w:val="20"/>
              </w:rPr>
              <w:t>An established expertise and proven portfolio of research and/or relevant industrial experience within the following research fields:</w:t>
            </w:r>
          </w:p>
          <w:p w14:paraId="169EF212" w14:textId="30CC65D5" w:rsidR="00D144AE" w:rsidRPr="00075972" w:rsidRDefault="00A8564E" w:rsidP="006875F1">
            <w:pPr>
              <w:pStyle w:val="ListParagraph"/>
              <w:numPr>
                <w:ilvl w:val="2"/>
                <w:numId w:val="17"/>
              </w:numPr>
              <w:spacing w:after="0" w:line="240" w:lineRule="auto"/>
              <w:jc w:val="both"/>
              <w:rPr>
                <w:rFonts w:ascii="Franklin Gothic Book" w:hAnsi="Franklin Gothic Book" w:cs="Calibri"/>
                <w:color w:val="000000"/>
                <w:sz w:val="20"/>
                <w:szCs w:val="20"/>
              </w:rPr>
            </w:pPr>
            <w:r>
              <w:rPr>
                <w:rFonts w:ascii="Franklin Gothic Book" w:hAnsi="Franklin Gothic Book" w:cs="Calibri"/>
                <w:color w:val="000000"/>
                <w:sz w:val="20"/>
                <w:szCs w:val="20"/>
              </w:rPr>
              <w:t xml:space="preserve">Psychiatric research (based on </w:t>
            </w:r>
            <w:r w:rsidR="00BD107D">
              <w:rPr>
                <w:rFonts w:ascii="Franklin Gothic Book" w:hAnsi="Franklin Gothic Book" w:cs="Calibri"/>
                <w:color w:val="000000"/>
                <w:sz w:val="20"/>
                <w:szCs w:val="20"/>
              </w:rPr>
              <w:t>cohort-scale multimodal datasets</w:t>
            </w:r>
            <w:r>
              <w:rPr>
                <w:rFonts w:ascii="Franklin Gothic Book" w:hAnsi="Franklin Gothic Book" w:cs="Calibri"/>
                <w:color w:val="000000"/>
                <w:sz w:val="20"/>
                <w:szCs w:val="20"/>
              </w:rPr>
              <w:t>)</w:t>
            </w:r>
          </w:p>
          <w:p w14:paraId="6AB9503D" w14:textId="3541F47F" w:rsidR="00D144AE" w:rsidRDefault="00BD107D" w:rsidP="006875F1">
            <w:pPr>
              <w:pStyle w:val="ListParagraph"/>
              <w:numPr>
                <w:ilvl w:val="2"/>
                <w:numId w:val="17"/>
              </w:numPr>
              <w:spacing w:after="0" w:line="240" w:lineRule="auto"/>
              <w:jc w:val="both"/>
              <w:rPr>
                <w:rFonts w:ascii="Franklin Gothic Book" w:hAnsi="Franklin Gothic Book" w:cs="Calibri"/>
                <w:color w:val="000000"/>
                <w:sz w:val="20"/>
                <w:szCs w:val="20"/>
              </w:rPr>
            </w:pPr>
            <w:r>
              <w:rPr>
                <w:rFonts w:ascii="Franklin Gothic Book" w:hAnsi="Franklin Gothic Book" w:cs="Calibri"/>
                <w:color w:val="000000"/>
                <w:sz w:val="20"/>
                <w:szCs w:val="20"/>
              </w:rPr>
              <w:t>Psychiatric health informatics (population/biobank-scale)</w:t>
            </w:r>
          </w:p>
          <w:p w14:paraId="7CC5E964" w14:textId="04E14700" w:rsidR="00205F96" w:rsidRPr="00075972" w:rsidRDefault="006F7C8D" w:rsidP="006875F1">
            <w:pPr>
              <w:pStyle w:val="ListParagraph"/>
              <w:numPr>
                <w:ilvl w:val="2"/>
                <w:numId w:val="17"/>
              </w:numPr>
              <w:spacing w:after="0" w:line="240" w:lineRule="auto"/>
              <w:jc w:val="both"/>
              <w:rPr>
                <w:rFonts w:ascii="Franklin Gothic Book" w:hAnsi="Franklin Gothic Book" w:cs="Calibri"/>
                <w:color w:val="000000"/>
                <w:sz w:val="20"/>
                <w:szCs w:val="20"/>
              </w:rPr>
            </w:pPr>
            <w:r>
              <w:rPr>
                <w:rFonts w:ascii="Franklin Gothic Book" w:hAnsi="Franklin Gothic Book" w:cs="Calibri"/>
                <w:color w:val="000000"/>
                <w:sz w:val="20"/>
                <w:szCs w:val="20"/>
              </w:rPr>
              <w:t>Psychometrics of</w:t>
            </w:r>
            <w:r w:rsidR="00073B83">
              <w:rPr>
                <w:rFonts w:ascii="Franklin Gothic Book" w:hAnsi="Franklin Gothic Book" w:cs="Calibri"/>
                <w:color w:val="000000"/>
                <w:sz w:val="20"/>
                <w:szCs w:val="20"/>
              </w:rPr>
              <w:t xml:space="preserve"> psychotic symptom-rating instruments</w:t>
            </w:r>
          </w:p>
          <w:p w14:paraId="62481ABC" w14:textId="77777777" w:rsidR="00D144AE" w:rsidRPr="00075972" w:rsidRDefault="00D144AE" w:rsidP="00D144AE">
            <w:pPr>
              <w:spacing w:after="0" w:line="240" w:lineRule="auto"/>
              <w:jc w:val="both"/>
              <w:rPr>
                <w:rFonts w:ascii="Franklin Gothic Book" w:hAnsi="Franklin Gothic Book" w:cs="Calibri"/>
                <w:color w:val="000000"/>
                <w:sz w:val="20"/>
                <w:szCs w:val="20"/>
              </w:rPr>
            </w:pPr>
          </w:p>
          <w:p w14:paraId="033691B1" w14:textId="63F54FFD" w:rsidR="00D144AE" w:rsidRPr="00075972" w:rsidRDefault="00D144AE" w:rsidP="006875F1">
            <w:pPr>
              <w:pStyle w:val="ListParagraph"/>
              <w:numPr>
                <w:ilvl w:val="0"/>
                <w:numId w:val="17"/>
              </w:numPr>
              <w:spacing w:after="0" w:line="240" w:lineRule="auto"/>
              <w:jc w:val="both"/>
              <w:rPr>
                <w:rFonts w:ascii="Franklin Gothic Book" w:hAnsi="Franklin Gothic Book" w:cs="Calibri"/>
                <w:color w:val="000000"/>
                <w:sz w:val="20"/>
                <w:szCs w:val="20"/>
              </w:rPr>
            </w:pPr>
            <w:r w:rsidRPr="00075972">
              <w:rPr>
                <w:rFonts w:ascii="Franklin Gothic Book" w:hAnsi="Franklin Gothic Book" w:cs="Calibri"/>
                <w:color w:val="000000"/>
                <w:sz w:val="20"/>
                <w:szCs w:val="20"/>
              </w:rPr>
              <w:t xml:space="preserve">Knowledge of current status of research in </w:t>
            </w:r>
            <w:r w:rsidR="00737B38">
              <w:rPr>
                <w:rFonts w:ascii="Franklin Gothic Book" w:hAnsi="Franklin Gothic Book" w:cs="Calibri"/>
                <w:color w:val="000000"/>
                <w:sz w:val="20"/>
                <w:szCs w:val="20"/>
              </w:rPr>
              <w:t>symptom measurement in psychosis</w:t>
            </w:r>
          </w:p>
          <w:p w14:paraId="5F7FDC49" w14:textId="77777777" w:rsidR="00D144AE" w:rsidRPr="00075972" w:rsidRDefault="00D144AE" w:rsidP="00D144AE">
            <w:pPr>
              <w:pStyle w:val="ListParagraph"/>
              <w:spacing w:after="0" w:line="240" w:lineRule="auto"/>
              <w:ind w:left="0"/>
              <w:jc w:val="both"/>
              <w:rPr>
                <w:rFonts w:ascii="Franklin Gothic Book" w:hAnsi="Franklin Gothic Book" w:cs="Calibri"/>
                <w:color w:val="000000"/>
                <w:sz w:val="20"/>
                <w:szCs w:val="20"/>
              </w:rPr>
            </w:pPr>
          </w:p>
          <w:p w14:paraId="0618AC98" w14:textId="2FB4E1C9" w:rsidR="00985C30" w:rsidRPr="00075972" w:rsidRDefault="001633F5" w:rsidP="006875F1">
            <w:pPr>
              <w:pStyle w:val="ListParagraph"/>
              <w:numPr>
                <w:ilvl w:val="0"/>
                <w:numId w:val="17"/>
              </w:numPr>
              <w:spacing w:after="0" w:line="240" w:lineRule="auto"/>
              <w:jc w:val="both"/>
              <w:rPr>
                <w:rFonts w:ascii="Franklin Gothic Book" w:hAnsi="Franklin Gothic Book" w:cs="Calibri"/>
                <w:color w:val="000000"/>
                <w:sz w:val="20"/>
                <w:szCs w:val="20"/>
              </w:rPr>
            </w:pPr>
            <w:r w:rsidRPr="001633F5">
              <w:rPr>
                <w:rFonts w:ascii="Franklin Gothic Book" w:hAnsi="Franklin Gothic Book" w:cs="Calibri"/>
                <w:color w:val="000000"/>
                <w:sz w:val="20"/>
                <w:szCs w:val="20"/>
              </w:rPr>
              <w:t xml:space="preserve">Proven ability to publish in national journals </w:t>
            </w:r>
            <w:r w:rsidR="00737B38">
              <w:rPr>
                <w:rFonts w:ascii="Franklin Gothic Book" w:hAnsi="Franklin Gothic Book" w:cs="Calibri"/>
                <w:color w:val="000000"/>
                <w:sz w:val="20"/>
                <w:szCs w:val="20"/>
              </w:rPr>
              <w:t>and</w:t>
            </w:r>
            <w:r w:rsidRPr="001633F5">
              <w:rPr>
                <w:rFonts w:ascii="Franklin Gothic Book" w:hAnsi="Franklin Gothic Book" w:cs="Calibri"/>
                <w:color w:val="000000"/>
                <w:sz w:val="20"/>
                <w:szCs w:val="20"/>
              </w:rPr>
              <w:t xml:space="preserve"> national conferences</w:t>
            </w:r>
          </w:p>
          <w:p w14:paraId="0198D86F" w14:textId="77777777" w:rsidR="00D144AE" w:rsidRPr="00075972" w:rsidRDefault="00D144AE" w:rsidP="00D144AE">
            <w:pPr>
              <w:pStyle w:val="ListParagraph"/>
              <w:spacing w:after="0" w:line="240" w:lineRule="auto"/>
              <w:ind w:left="0"/>
              <w:jc w:val="both"/>
              <w:rPr>
                <w:rFonts w:ascii="Franklin Gothic Book" w:hAnsi="Franklin Gothic Book" w:cs="Calibri"/>
                <w:color w:val="000000"/>
                <w:sz w:val="20"/>
                <w:szCs w:val="20"/>
              </w:rPr>
            </w:pPr>
          </w:p>
          <w:p w14:paraId="1074FCF1" w14:textId="48C072EC" w:rsidR="00D144AE" w:rsidRPr="00075972" w:rsidRDefault="00EB25F4" w:rsidP="006875F1">
            <w:pPr>
              <w:pStyle w:val="ListParagraph"/>
              <w:numPr>
                <w:ilvl w:val="0"/>
                <w:numId w:val="17"/>
              </w:numPr>
              <w:spacing w:after="0" w:line="240" w:lineRule="auto"/>
              <w:jc w:val="both"/>
              <w:rPr>
                <w:rFonts w:ascii="Franklin Gothic Book" w:hAnsi="Franklin Gothic Book" w:cs="Calibri"/>
                <w:color w:val="000000"/>
                <w:sz w:val="20"/>
                <w:szCs w:val="20"/>
              </w:rPr>
            </w:pPr>
            <w:r w:rsidRPr="00075972">
              <w:rPr>
                <w:rFonts w:ascii="Franklin Gothic Book" w:hAnsi="Franklin Gothic Book" w:cs="Calibri"/>
                <w:color w:val="000000"/>
                <w:sz w:val="20"/>
                <w:szCs w:val="20"/>
              </w:rPr>
              <w:t xml:space="preserve">Knowledge and understanding of competitive research funding to be able to develop applications to funding bodies </w:t>
            </w:r>
          </w:p>
          <w:p w14:paraId="7EB1513B" w14:textId="77777777" w:rsidR="00EB25F4" w:rsidRDefault="00EB25F4" w:rsidP="00EB25F4">
            <w:pPr>
              <w:pStyle w:val="ListParagraph"/>
              <w:spacing w:after="0" w:line="240" w:lineRule="auto"/>
              <w:ind w:left="360"/>
              <w:jc w:val="both"/>
              <w:rPr>
                <w:rFonts w:ascii="Franklin Gothic Book" w:hAnsi="Franklin Gothic Book" w:cs="Calibri"/>
                <w:color w:val="000000"/>
                <w:sz w:val="20"/>
                <w:szCs w:val="20"/>
              </w:rPr>
            </w:pPr>
          </w:p>
          <w:p w14:paraId="7318620B" w14:textId="77777777" w:rsidR="00D144AE" w:rsidRPr="00D84FDF" w:rsidRDefault="00D144AE" w:rsidP="00D144AE">
            <w:pPr>
              <w:jc w:val="both"/>
              <w:rPr>
                <w:rFonts w:ascii="Franklin Gothic Book" w:hAnsi="Franklin Gothic Book" w:cs="Calibri"/>
                <w:color w:val="000000"/>
                <w:sz w:val="20"/>
                <w:szCs w:val="20"/>
                <w:u w:val="single"/>
              </w:rPr>
            </w:pPr>
            <w:r w:rsidRPr="00D84FDF">
              <w:rPr>
                <w:rFonts w:ascii="Franklin Gothic Book" w:hAnsi="Franklin Gothic Book" w:cs="Calibri"/>
                <w:color w:val="000000"/>
                <w:sz w:val="20"/>
                <w:szCs w:val="20"/>
                <w:u w:val="single"/>
              </w:rPr>
              <w:t>Communication and Team Working</w:t>
            </w:r>
          </w:p>
          <w:p w14:paraId="09763E8E" w14:textId="77777777" w:rsidR="00D144AE" w:rsidRDefault="00D144AE" w:rsidP="006875F1">
            <w:pPr>
              <w:pStyle w:val="ListParagraph"/>
              <w:numPr>
                <w:ilvl w:val="0"/>
                <w:numId w:val="17"/>
              </w:numPr>
              <w:spacing w:after="0" w:line="240" w:lineRule="auto"/>
              <w:jc w:val="both"/>
              <w:rPr>
                <w:rFonts w:ascii="Franklin Gothic Book" w:hAnsi="Franklin Gothic Book" w:cs="Calibri"/>
                <w:color w:val="000000"/>
                <w:sz w:val="20"/>
                <w:szCs w:val="20"/>
              </w:rPr>
            </w:pPr>
            <w:r>
              <w:rPr>
                <w:rFonts w:ascii="Franklin Gothic Book" w:hAnsi="Franklin Gothic Book" w:cs="Calibri"/>
                <w:color w:val="000000"/>
                <w:sz w:val="20"/>
                <w:szCs w:val="20"/>
              </w:rPr>
              <w:t>Proven ability in effective and persuasive communication</w:t>
            </w:r>
          </w:p>
          <w:p w14:paraId="184A791F" w14:textId="77777777" w:rsidR="00D144AE" w:rsidRDefault="00D144AE" w:rsidP="00D144AE">
            <w:pPr>
              <w:pStyle w:val="ListParagraph"/>
              <w:spacing w:after="0" w:line="240" w:lineRule="auto"/>
              <w:jc w:val="both"/>
              <w:rPr>
                <w:rFonts w:ascii="Franklin Gothic Book" w:hAnsi="Franklin Gothic Book" w:cs="Calibri"/>
                <w:color w:val="000000"/>
                <w:sz w:val="20"/>
                <w:szCs w:val="20"/>
              </w:rPr>
            </w:pPr>
          </w:p>
          <w:p w14:paraId="7C156231" w14:textId="77777777" w:rsidR="00D144AE" w:rsidRDefault="00D144AE" w:rsidP="006875F1">
            <w:pPr>
              <w:pStyle w:val="ListParagraph"/>
              <w:numPr>
                <w:ilvl w:val="0"/>
                <w:numId w:val="17"/>
              </w:numPr>
              <w:spacing w:after="0" w:line="240" w:lineRule="auto"/>
              <w:jc w:val="both"/>
              <w:rPr>
                <w:rFonts w:ascii="Franklin Gothic Book" w:hAnsi="Franklin Gothic Book" w:cs="Calibri"/>
                <w:color w:val="000000"/>
                <w:sz w:val="20"/>
                <w:szCs w:val="20"/>
              </w:rPr>
            </w:pPr>
            <w:r w:rsidRPr="00D144AE">
              <w:rPr>
                <w:rFonts w:ascii="Franklin Gothic Book" w:hAnsi="Franklin Gothic Book" w:cs="Calibri"/>
                <w:color w:val="000000"/>
                <w:sz w:val="20"/>
                <w:szCs w:val="20"/>
              </w:rPr>
              <w:t>Ability to supervise the work of others to focus team efforts and motivate individuals</w:t>
            </w:r>
          </w:p>
          <w:p w14:paraId="5B64DA06" w14:textId="77777777" w:rsidR="00D144AE" w:rsidRPr="00D84FDF" w:rsidRDefault="00D144AE" w:rsidP="00D144AE">
            <w:pPr>
              <w:rPr>
                <w:rFonts w:ascii="Franklin Gothic Book" w:hAnsi="Franklin Gothic Book" w:cs="Calibri"/>
                <w:color w:val="000000"/>
                <w:sz w:val="20"/>
                <w:szCs w:val="20"/>
                <w:u w:val="single"/>
              </w:rPr>
            </w:pPr>
            <w:r>
              <w:rPr>
                <w:rFonts w:ascii="Franklin Gothic Book" w:hAnsi="Franklin Gothic Book" w:cs="Calibri"/>
                <w:color w:val="000000"/>
                <w:sz w:val="20"/>
                <w:szCs w:val="20"/>
              </w:rPr>
              <w:br/>
            </w:r>
            <w:r w:rsidRPr="00D84FDF">
              <w:rPr>
                <w:rFonts w:ascii="Franklin Gothic Book" w:hAnsi="Franklin Gothic Book" w:cs="Calibri"/>
                <w:color w:val="000000"/>
                <w:sz w:val="20"/>
                <w:szCs w:val="20"/>
                <w:u w:val="single"/>
              </w:rPr>
              <w:t>Other</w:t>
            </w:r>
          </w:p>
          <w:p w14:paraId="470D0B7F" w14:textId="77777777" w:rsidR="00D144AE" w:rsidRDefault="00D144AE" w:rsidP="006875F1">
            <w:pPr>
              <w:pStyle w:val="ListParagraph"/>
              <w:numPr>
                <w:ilvl w:val="0"/>
                <w:numId w:val="17"/>
              </w:numPr>
              <w:spacing w:after="0" w:line="240" w:lineRule="auto"/>
              <w:jc w:val="both"/>
              <w:rPr>
                <w:rFonts w:ascii="Franklin Gothic Book" w:hAnsi="Franklin Gothic Book" w:cs="Calibri"/>
                <w:color w:val="000000"/>
                <w:sz w:val="20"/>
                <w:szCs w:val="20"/>
              </w:rPr>
            </w:pPr>
            <w:r w:rsidRPr="00D144AE">
              <w:rPr>
                <w:rFonts w:ascii="Franklin Gothic Book" w:hAnsi="Franklin Gothic Book" w:cs="Calibri"/>
                <w:color w:val="000000"/>
                <w:sz w:val="20"/>
                <w:szCs w:val="20"/>
              </w:rPr>
              <w:t>Proven ability to demonstrate creativity, innovation and team</w:t>
            </w:r>
            <w:r>
              <w:rPr>
                <w:rFonts w:ascii="Franklin Gothic Book" w:hAnsi="Franklin Gothic Book" w:cs="Calibri"/>
                <w:color w:val="000000"/>
                <w:sz w:val="20"/>
                <w:szCs w:val="20"/>
              </w:rPr>
              <w:t>-</w:t>
            </w:r>
            <w:r w:rsidRPr="00D144AE">
              <w:rPr>
                <w:rFonts w:ascii="Franklin Gothic Book" w:hAnsi="Franklin Gothic Book" w:cs="Calibri"/>
                <w:color w:val="000000"/>
                <w:sz w:val="20"/>
                <w:szCs w:val="20"/>
              </w:rPr>
              <w:t>working within work</w:t>
            </w:r>
          </w:p>
          <w:p w14:paraId="1395BA19" w14:textId="77777777" w:rsidR="006875F1" w:rsidRPr="00D144AE" w:rsidRDefault="006875F1" w:rsidP="006875F1">
            <w:pPr>
              <w:pStyle w:val="ListParagraph"/>
              <w:spacing w:after="0" w:line="240" w:lineRule="auto"/>
              <w:jc w:val="both"/>
              <w:rPr>
                <w:rFonts w:ascii="Franklin Gothic Book" w:hAnsi="Franklin Gothic Book" w:cs="Calibri"/>
                <w:color w:val="000000"/>
                <w:sz w:val="20"/>
                <w:szCs w:val="20"/>
              </w:rPr>
            </w:pPr>
          </w:p>
          <w:p w14:paraId="7E18AC44" w14:textId="77777777" w:rsidR="006875F1" w:rsidRPr="00683C13" w:rsidRDefault="006875F1" w:rsidP="006875F1">
            <w:pPr>
              <w:pStyle w:val="ListParagraph"/>
              <w:numPr>
                <w:ilvl w:val="0"/>
                <w:numId w:val="17"/>
              </w:numPr>
              <w:spacing w:after="0" w:line="240" w:lineRule="auto"/>
              <w:jc w:val="both"/>
              <w:rPr>
                <w:rFonts w:ascii="Franklin Gothic Book" w:hAnsi="Franklin Gothic Book" w:cs="Arial"/>
                <w:sz w:val="20"/>
                <w:szCs w:val="20"/>
              </w:rPr>
            </w:pPr>
            <w:r w:rsidRPr="00683C13">
              <w:rPr>
                <w:rFonts w:ascii="Franklin Gothic Book" w:hAnsi="Franklin Gothic Book" w:cs="Arial"/>
                <w:sz w:val="20"/>
                <w:szCs w:val="20"/>
              </w:rPr>
              <w:t>Proven ability to work without close supervision</w:t>
            </w:r>
          </w:p>
          <w:p w14:paraId="5A7ECF84" w14:textId="77777777" w:rsidR="006A5682" w:rsidRPr="00683C13" w:rsidRDefault="006A5682" w:rsidP="00D144AE">
            <w:pPr>
              <w:pStyle w:val="ListParagraph"/>
              <w:spacing w:after="0" w:line="240" w:lineRule="auto"/>
              <w:ind w:left="0"/>
              <w:jc w:val="both"/>
              <w:rPr>
                <w:rFonts w:ascii="Franklin Gothic Book" w:eastAsia="Times New Roman" w:hAnsi="Franklin Gothic Book"/>
                <w:sz w:val="20"/>
                <w:szCs w:val="20"/>
                <w:lang w:eastAsia="en-GB"/>
              </w:rPr>
            </w:pPr>
          </w:p>
        </w:tc>
      </w:tr>
      <w:tr w:rsidR="00BB7093" w:rsidRPr="00683C13" w14:paraId="6003F13D" w14:textId="77777777" w:rsidTr="0001115C">
        <w:trPr>
          <w:trHeight w:val="433"/>
        </w:trPr>
        <w:tc>
          <w:tcPr>
            <w:tcW w:w="9242" w:type="dxa"/>
            <w:vAlign w:val="center"/>
          </w:tcPr>
          <w:p w14:paraId="6DFB62A3" w14:textId="77777777" w:rsidR="00BB7093" w:rsidRPr="00683C13" w:rsidRDefault="00BB7093" w:rsidP="0001115C">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sz w:val="20"/>
                <w:szCs w:val="20"/>
                <w:lang w:eastAsia="en-GB"/>
              </w:rPr>
              <w:t>Desirable Criteria (if appropriate)</w:t>
            </w:r>
          </w:p>
        </w:tc>
      </w:tr>
      <w:tr w:rsidR="00BA14EE" w:rsidRPr="00683C13" w14:paraId="42B5B697" w14:textId="77777777" w:rsidTr="0001115C">
        <w:tc>
          <w:tcPr>
            <w:tcW w:w="9242" w:type="dxa"/>
          </w:tcPr>
          <w:p w14:paraId="3CE28227" w14:textId="77777777" w:rsidR="00D5658C" w:rsidRDefault="00D5658C" w:rsidP="00D5658C">
            <w:pPr>
              <w:pStyle w:val="ListParagraph"/>
              <w:spacing w:after="0" w:line="240" w:lineRule="auto"/>
              <w:jc w:val="both"/>
              <w:rPr>
                <w:rFonts w:ascii="Franklin Gothic Book" w:hAnsi="Franklin Gothic Book" w:cs="Arial"/>
                <w:sz w:val="20"/>
                <w:szCs w:val="20"/>
              </w:rPr>
            </w:pPr>
          </w:p>
          <w:p w14:paraId="124A8BE7" w14:textId="655F6FC8" w:rsidR="003822E9" w:rsidRPr="00683C13" w:rsidRDefault="00D5658C" w:rsidP="0001115C">
            <w:pPr>
              <w:pStyle w:val="ListParagraph"/>
              <w:numPr>
                <w:ilvl w:val="0"/>
                <w:numId w:val="13"/>
              </w:numPr>
              <w:spacing w:after="0" w:line="240" w:lineRule="auto"/>
              <w:jc w:val="both"/>
              <w:rPr>
                <w:rFonts w:ascii="Franklin Gothic Book" w:hAnsi="Franklin Gothic Book" w:cs="Arial"/>
                <w:sz w:val="20"/>
                <w:szCs w:val="20"/>
              </w:rPr>
            </w:pPr>
            <w:r>
              <w:rPr>
                <w:rFonts w:ascii="Franklin Gothic Book" w:hAnsi="Franklin Gothic Book" w:cs="Arial"/>
                <w:sz w:val="20"/>
                <w:szCs w:val="20"/>
              </w:rPr>
              <w:t xml:space="preserve">Knowledge of </w:t>
            </w:r>
            <w:r w:rsidR="00661DEF">
              <w:rPr>
                <w:rFonts w:ascii="Franklin Gothic Book" w:hAnsi="Franklin Gothic Book" w:cs="Arial"/>
                <w:sz w:val="20"/>
                <w:szCs w:val="20"/>
              </w:rPr>
              <w:t xml:space="preserve">participatory engagement frameworks, particularly in the context of engaging with people and communities with lived experience of severe mental illness </w:t>
            </w:r>
          </w:p>
          <w:p w14:paraId="50E5CF1F" w14:textId="77777777" w:rsidR="003822E9" w:rsidRPr="00683C13" w:rsidRDefault="003822E9" w:rsidP="003822E9">
            <w:pPr>
              <w:pStyle w:val="ListParagraph"/>
              <w:spacing w:after="0" w:line="240" w:lineRule="auto"/>
              <w:jc w:val="both"/>
              <w:rPr>
                <w:rFonts w:ascii="Franklin Gothic Book" w:hAnsi="Franklin Gothic Book" w:cs="Arial"/>
                <w:sz w:val="20"/>
                <w:szCs w:val="20"/>
              </w:rPr>
            </w:pPr>
          </w:p>
          <w:p w14:paraId="1B47A690" w14:textId="7BC5ABF9" w:rsidR="003822E9" w:rsidRPr="00683C13" w:rsidRDefault="00CC2BBE" w:rsidP="003822E9">
            <w:pPr>
              <w:pStyle w:val="ListParagraph"/>
              <w:numPr>
                <w:ilvl w:val="0"/>
                <w:numId w:val="13"/>
              </w:numPr>
              <w:spacing w:after="0" w:line="240" w:lineRule="auto"/>
              <w:rPr>
                <w:rFonts w:ascii="Franklin Gothic Book" w:hAnsi="Franklin Gothic Book" w:cs="Arial"/>
                <w:sz w:val="20"/>
                <w:szCs w:val="20"/>
              </w:rPr>
            </w:pPr>
            <w:r w:rsidRPr="00683C13">
              <w:rPr>
                <w:rFonts w:ascii="Franklin Gothic Book" w:hAnsi="Franklin Gothic Book" w:cs="Arial"/>
                <w:sz w:val="20"/>
                <w:szCs w:val="20"/>
              </w:rPr>
              <w:t>Evidence of collaborations with industry.</w:t>
            </w:r>
          </w:p>
          <w:p w14:paraId="3CA6E220" w14:textId="77777777" w:rsidR="003822E9" w:rsidRPr="00683C13" w:rsidRDefault="003822E9" w:rsidP="003822E9">
            <w:pPr>
              <w:pStyle w:val="ListParagraph"/>
              <w:spacing w:after="0" w:line="240" w:lineRule="auto"/>
              <w:ind w:left="0"/>
              <w:jc w:val="both"/>
              <w:rPr>
                <w:rFonts w:ascii="Franklin Gothic Book" w:hAnsi="Franklin Gothic Book" w:cs="Arial"/>
                <w:sz w:val="20"/>
                <w:szCs w:val="20"/>
              </w:rPr>
            </w:pPr>
          </w:p>
          <w:p w14:paraId="693DC6E1" w14:textId="77777777" w:rsidR="00A16578" w:rsidRPr="00683C13" w:rsidRDefault="003822E9" w:rsidP="003822E9">
            <w:pPr>
              <w:pStyle w:val="ListParagraph"/>
              <w:numPr>
                <w:ilvl w:val="0"/>
                <w:numId w:val="13"/>
              </w:numPr>
              <w:spacing w:after="0" w:line="240" w:lineRule="auto"/>
              <w:jc w:val="both"/>
              <w:rPr>
                <w:rFonts w:ascii="Franklin Gothic Book" w:hAnsi="Franklin Gothic Book" w:cs="Arial"/>
                <w:sz w:val="20"/>
                <w:szCs w:val="20"/>
              </w:rPr>
            </w:pPr>
            <w:r w:rsidRPr="00683C13">
              <w:rPr>
                <w:rFonts w:ascii="Franklin Gothic Book" w:hAnsi="Franklin Gothic Book" w:cs="Arial"/>
                <w:sz w:val="20"/>
                <w:szCs w:val="20"/>
              </w:rPr>
              <w:t>Proven ability to adapt to the changing requirements of the Higher Education community.</w:t>
            </w:r>
          </w:p>
          <w:p w14:paraId="4B8EF500" w14:textId="77777777" w:rsidR="00A16578" w:rsidRPr="00683C13" w:rsidRDefault="00A16578" w:rsidP="003822E9">
            <w:pPr>
              <w:pStyle w:val="ListParagraph"/>
              <w:spacing w:after="0" w:line="240" w:lineRule="auto"/>
              <w:ind w:left="0"/>
              <w:rPr>
                <w:rFonts w:ascii="Franklin Gothic Book" w:hAnsi="Franklin Gothic Book" w:cs="Arial"/>
                <w:sz w:val="20"/>
                <w:szCs w:val="20"/>
              </w:rPr>
            </w:pPr>
          </w:p>
          <w:p w14:paraId="46EAFE45" w14:textId="77777777" w:rsidR="003822E9" w:rsidRPr="00683C13" w:rsidRDefault="00CC2BBE" w:rsidP="003822E9">
            <w:pPr>
              <w:pStyle w:val="ListParagraph"/>
              <w:numPr>
                <w:ilvl w:val="0"/>
                <w:numId w:val="13"/>
              </w:numPr>
              <w:spacing w:after="0" w:line="240" w:lineRule="auto"/>
              <w:rPr>
                <w:rFonts w:ascii="Franklin Gothic Book" w:hAnsi="Franklin Gothic Book" w:cs="Arial"/>
                <w:sz w:val="20"/>
                <w:szCs w:val="20"/>
              </w:rPr>
            </w:pPr>
            <w:r w:rsidRPr="00683C13">
              <w:rPr>
                <w:rFonts w:ascii="Franklin Gothic Book" w:hAnsi="Franklin Gothic Book" w:cs="Arial"/>
                <w:sz w:val="20"/>
                <w:szCs w:val="20"/>
              </w:rPr>
              <w:t>Evidence of ability to participate in and develop both internal and external networks and utilise them to enhance the research activities of the School.</w:t>
            </w:r>
          </w:p>
          <w:p w14:paraId="402970FD" w14:textId="77777777" w:rsidR="003822E9" w:rsidRPr="00683C13" w:rsidRDefault="003822E9" w:rsidP="003822E9">
            <w:pPr>
              <w:pStyle w:val="ListParagraph"/>
              <w:spacing w:after="0" w:line="240" w:lineRule="auto"/>
              <w:ind w:left="0"/>
              <w:jc w:val="both"/>
              <w:rPr>
                <w:rFonts w:ascii="Franklin Gothic Book" w:hAnsi="Franklin Gothic Book" w:cs="Arial"/>
                <w:sz w:val="20"/>
                <w:szCs w:val="20"/>
              </w:rPr>
            </w:pPr>
          </w:p>
          <w:p w14:paraId="0101F236" w14:textId="77777777" w:rsidR="006A5682" w:rsidRPr="00075972" w:rsidRDefault="006A5682" w:rsidP="00075972">
            <w:pPr>
              <w:spacing w:after="0" w:line="240" w:lineRule="auto"/>
              <w:jc w:val="both"/>
              <w:rPr>
                <w:rFonts w:ascii="Franklin Gothic Book" w:eastAsia="Times New Roman" w:hAnsi="Franklin Gothic Book"/>
                <w:sz w:val="20"/>
                <w:szCs w:val="20"/>
                <w:lang w:eastAsia="en-GB"/>
              </w:rPr>
            </w:pPr>
          </w:p>
        </w:tc>
      </w:tr>
      <w:tr w:rsidR="006875F1" w:rsidRPr="00683C13" w14:paraId="7191C598" w14:textId="77777777" w:rsidTr="0001115C">
        <w:tc>
          <w:tcPr>
            <w:tcW w:w="9242" w:type="dxa"/>
          </w:tcPr>
          <w:p w14:paraId="7147D057" w14:textId="6B10898C" w:rsidR="006875F1" w:rsidRDefault="006875F1" w:rsidP="006875F1">
            <w:pPr>
              <w:spacing w:after="0" w:line="240" w:lineRule="auto"/>
              <w:jc w:val="both"/>
              <w:rPr>
                <w:rFonts w:ascii="Franklin Gothic Book" w:hAnsi="Franklin Gothic Book" w:cs="Arial"/>
                <w:sz w:val="20"/>
                <w:szCs w:val="20"/>
              </w:rPr>
            </w:pPr>
            <w:r>
              <w:rPr>
                <w:rFonts w:ascii="Franklin Gothic Book" w:hAnsi="Franklin Gothic Book" w:cs="Arial"/>
                <w:sz w:val="20"/>
                <w:szCs w:val="20"/>
              </w:rPr>
              <w:lastRenderedPageBreak/>
              <w:t>Additional Information</w:t>
            </w:r>
          </w:p>
          <w:p w14:paraId="7479A815" w14:textId="77777777" w:rsidR="006875F1" w:rsidRDefault="006875F1" w:rsidP="006875F1">
            <w:pPr>
              <w:spacing w:after="0" w:line="240" w:lineRule="auto"/>
              <w:jc w:val="both"/>
              <w:rPr>
                <w:rFonts w:ascii="Franklin Gothic Book" w:hAnsi="Franklin Gothic Book" w:cs="Arial"/>
                <w:sz w:val="20"/>
                <w:szCs w:val="20"/>
              </w:rPr>
            </w:pPr>
          </w:p>
          <w:p w14:paraId="7A3220F1" w14:textId="77777777" w:rsidR="006875F1" w:rsidRDefault="006875F1" w:rsidP="006875F1">
            <w:pPr>
              <w:spacing w:after="0" w:line="240" w:lineRule="auto"/>
              <w:jc w:val="both"/>
              <w:rPr>
                <w:rFonts w:ascii="Franklin Gothic Book" w:hAnsi="Franklin Gothic Book" w:cs="Arial"/>
                <w:sz w:val="20"/>
                <w:szCs w:val="20"/>
              </w:rPr>
            </w:pPr>
          </w:p>
          <w:p w14:paraId="7026AC5E" w14:textId="77777777" w:rsidR="006875F1" w:rsidRDefault="006875F1" w:rsidP="006875F1">
            <w:pPr>
              <w:spacing w:after="0" w:line="240" w:lineRule="auto"/>
              <w:jc w:val="both"/>
              <w:rPr>
                <w:rFonts w:ascii="Franklin Gothic Book" w:hAnsi="Franklin Gothic Book" w:cs="Arial"/>
                <w:sz w:val="20"/>
                <w:szCs w:val="20"/>
              </w:rPr>
            </w:pPr>
          </w:p>
          <w:p w14:paraId="16AF84DE" w14:textId="77777777" w:rsidR="006875F1" w:rsidRDefault="006875F1" w:rsidP="006875F1">
            <w:pPr>
              <w:spacing w:after="0" w:line="240" w:lineRule="auto"/>
              <w:jc w:val="both"/>
              <w:rPr>
                <w:rFonts w:ascii="Franklin Gothic Book" w:hAnsi="Franklin Gothic Book" w:cs="Arial"/>
                <w:sz w:val="20"/>
                <w:szCs w:val="20"/>
              </w:rPr>
            </w:pPr>
          </w:p>
          <w:p w14:paraId="6688EFB8" w14:textId="77777777" w:rsidR="006875F1" w:rsidRDefault="006875F1" w:rsidP="006875F1">
            <w:pPr>
              <w:spacing w:after="0" w:line="240" w:lineRule="auto"/>
              <w:jc w:val="both"/>
              <w:rPr>
                <w:rFonts w:ascii="Franklin Gothic Book" w:hAnsi="Franklin Gothic Book" w:cs="Arial"/>
                <w:sz w:val="20"/>
                <w:szCs w:val="20"/>
              </w:rPr>
            </w:pPr>
          </w:p>
          <w:p w14:paraId="60608316" w14:textId="77777777" w:rsidR="006875F1" w:rsidRPr="006875F1" w:rsidRDefault="006875F1" w:rsidP="006875F1">
            <w:pPr>
              <w:spacing w:after="0" w:line="240" w:lineRule="auto"/>
              <w:jc w:val="both"/>
              <w:rPr>
                <w:rFonts w:ascii="Franklin Gothic Book" w:hAnsi="Franklin Gothic Book" w:cs="Arial"/>
                <w:sz w:val="20"/>
                <w:szCs w:val="20"/>
              </w:rPr>
            </w:pPr>
          </w:p>
        </w:tc>
      </w:tr>
    </w:tbl>
    <w:p w14:paraId="502AA8CE" w14:textId="77777777" w:rsidR="00BA14EE" w:rsidRDefault="00BA14EE" w:rsidP="00BA14EE">
      <w:pPr>
        <w:spacing w:after="0" w:line="240" w:lineRule="auto"/>
        <w:rPr>
          <w:rFonts w:ascii="Franklin Gothic Book" w:eastAsia="Times New Roman" w:hAnsi="Franklin Gothic Book"/>
          <w:lang w:eastAsia="en-GB"/>
        </w:rPr>
      </w:pPr>
    </w:p>
    <w:p w14:paraId="258DA937" w14:textId="77777777" w:rsidR="006875F1" w:rsidRDefault="006875F1" w:rsidP="00BA14EE">
      <w:pPr>
        <w:spacing w:after="0" w:line="240" w:lineRule="auto"/>
        <w:rPr>
          <w:rFonts w:ascii="Franklin Gothic Book" w:eastAsia="Times New Roman" w:hAnsi="Franklin Gothic Book"/>
          <w:lang w:eastAsia="en-GB"/>
        </w:rPr>
      </w:pPr>
    </w:p>
    <w:p w14:paraId="46A16B83" w14:textId="77777777" w:rsidR="006875F1" w:rsidRDefault="006875F1" w:rsidP="00BA14EE">
      <w:pPr>
        <w:spacing w:after="0" w:line="240" w:lineRule="auto"/>
        <w:rPr>
          <w:rFonts w:ascii="Franklin Gothic Book" w:eastAsia="Times New Roman" w:hAnsi="Franklin Gothic Book"/>
          <w:lang w:eastAsia="en-GB"/>
        </w:rPr>
      </w:pPr>
    </w:p>
    <w:p w14:paraId="39A653D6" w14:textId="77777777" w:rsidR="006875F1" w:rsidRDefault="006875F1" w:rsidP="00BA14EE">
      <w:pPr>
        <w:spacing w:after="0" w:line="240" w:lineRule="auto"/>
        <w:rPr>
          <w:rFonts w:ascii="Franklin Gothic Book" w:eastAsia="Times New Roman" w:hAnsi="Franklin Gothic Book"/>
          <w:lang w:eastAsia="en-GB"/>
        </w:rPr>
      </w:pPr>
    </w:p>
    <w:p w14:paraId="3CEB0B04" w14:textId="77777777" w:rsidR="006875F1" w:rsidRDefault="006875F1" w:rsidP="00BA14EE">
      <w:pPr>
        <w:spacing w:after="0" w:line="240" w:lineRule="auto"/>
        <w:rPr>
          <w:rFonts w:ascii="Franklin Gothic Book" w:eastAsia="Times New Roman" w:hAnsi="Franklin Gothic Book"/>
          <w:lang w:eastAsia="en-GB"/>
        </w:rPr>
      </w:pPr>
    </w:p>
    <w:p w14:paraId="20125CDD" w14:textId="77777777" w:rsidR="006875F1" w:rsidRDefault="006875F1" w:rsidP="00BA14EE">
      <w:pPr>
        <w:spacing w:after="0" w:line="240" w:lineRule="auto"/>
        <w:rPr>
          <w:rFonts w:ascii="Franklin Gothic Book" w:eastAsia="Times New Roman" w:hAnsi="Franklin Gothic Book"/>
          <w:lang w:eastAsia="en-GB"/>
        </w:rPr>
      </w:pPr>
    </w:p>
    <w:p w14:paraId="7B815DE7" w14:textId="77777777" w:rsidR="006875F1" w:rsidRDefault="006875F1" w:rsidP="00BA14EE">
      <w:pPr>
        <w:spacing w:after="0" w:line="240" w:lineRule="auto"/>
        <w:rPr>
          <w:rFonts w:ascii="Franklin Gothic Book" w:eastAsia="Times New Roman" w:hAnsi="Franklin Gothic Book"/>
          <w:lang w:eastAsia="en-GB"/>
        </w:rPr>
      </w:pPr>
    </w:p>
    <w:p w14:paraId="2CFC5C08" w14:textId="77777777" w:rsidR="006875F1" w:rsidRDefault="006875F1" w:rsidP="00BA14EE">
      <w:pPr>
        <w:spacing w:after="0" w:line="240" w:lineRule="auto"/>
        <w:rPr>
          <w:rFonts w:ascii="Franklin Gothic Book" w:eastAsia="Times New Roman" w:hAnsi="Franklin Gothic Book"/>
          <w:lang w:eastAsia="en-GB"/>
        </w:rPr>
      </w:pPr>
    </w:p>
    <w:p w14:paraId="68637526" w14:textId="77777777" w:rsidR="006875F1" w:rsidRPr="004E151E" w:rsidRDefault="006875F1" w:rsidP="00BA14EE">
      <w:pPr>
        <w:spacing w:after="0" w:line="240" w:lineRule="auto"/>
        <w:rPr>
          <w:rFonts w:ascii="Franklin Gothic Book" w:eastAsia="Times New Roman" w:hAnsi="Franklin Gothic Book"/>
          <w:lang w:eastAsia="en-GB"/>
        </w:rPr>
      </w:pPr>
    </w:p>
    <w:tbl>
      <w:tblPr>
        <w:tblStyle w:val="TableGrid"/>
        <w:tblW w:w="8646" w:type="dxa"/>
        <w:tblInd w:w="421" w:type="dxa"/>
        <w:tblLook w:val="04A0" w:firstRow="1" w:lastRow="0" w:firstColumn="1" w:lastColumn="0" w:noHBand="0" w:noVBand="1"/>
      </w:tblPr>
      <w:tblGrid>
        <w:gridCol w:w="939"/>
        <w:gridCol w:w="1828"/>
        <w:gridCol w:w="2228"/>
        <w:gridCol w:w="1071"/>
        <w:gridCol w:w="2580"/>
      </w:tblGrid>
      <w:tr w:rsidR="00383D61" w:rsidRPr="00383D61" w14:paraId="6F39D6E6" w14:textId="77777777" w:rsidTr="00371864">
        <w:tc>
          <w:tcPr>
            <w:tcW w:w="8646" w:type="dxa"/>
            <w:gridSpan w:val="5"/>
            <w:shd w:val="clear" w:color="auto" w:fill="D9D9D9" w:themeFill="background1" w:themeFillShade="D9"/>
          </w:tcPr>
          <w:p w14:paraId="01D8A4E0" w14:textId="77777777" w:rsidR="00383D61" w:rsidRPr="00DD78D5" w:rsidRDefault="00383D61" w:rsidP="00DD78D5">
            <w:pPr>
              <w:pStyle w:val="NoSpacing"/>
              <w:rPr>
                <w:b/>
                <w:sz w:val="18"/>
                <w:szCs w:val="18"/>
              </w:rPr>
            </w:pPr>
            <w:r w:rsidRPr="00DD78D5">
              <w:rPr>
                <w:b/>
                <w:sz w:val="18"/>
                <w:szCs w:val="18"/>
              </w:rPr>
              <w:t>Document Control:</w:t>
            </w:r>
          </w:p>
        </w:tc>
      </w:tr>
      <w:tr w:rsidR="00383D61" w:rsidRPr="00383D61" w14:paraId="6353EF2B" w14:textId="77777777" w:rsidTr="00383D61">
        <w:trPr>
          <w:trHeight w:val="372"/>
        </w:trPr>
        <w:tc>
          <w:tcPr>
            <w:tcW w:w="939" w:type="dxa"/>
            <w:shd w:val="clear" w:color="auto" w:fill="D9D9D9" w:themeFill="background1" w:themeFillShade="D9"/>
          </w:tcPr>
          <w:p w14:paraId="18F6383C" w14:textId="77777777" w:rsidR="00383D61" w:rsidRPr="00DD78D5" w:rsidRDefault="00383D61" w:rsidP="00DD78D5">
            <w:pPr>
              <w:pStyle w:val="NoSpacing"/>
              <w:rPr>
                <w:b/>
                <w:sz w:val="18"/>
                <w:szCs w:val="18"/>
              </w:rPr>
            </w:pPr>
            <w:r w:rsidRPr="00DD78D5">
              <w:rPr>
                <w:b/>
                <w:sz w:val="18"/>
                <w:szCs w:val="18"/>
              </w:rPr>
              <w:t>Version number</w:t>
            </w:r>
          </w:p>
        </w:tc>
        <w:tc>
          <w:tcPr>
            <w:tcW w:w="1828" w:type="dxa"/>
            <w:shd w:val="clear" w:color="auto" w:fill="D9D9D9" w:themeFill="background1" w:themeFillShade="D9"/>
          </w:tcPr>
          <w:p w14:paraId="38D817F6" w14:textId="77777777" w:rsidR="00383D61" w:rsidRPr="00DD78D5" w:rsidRDefault="00383D61" w:rsidP="00DD78D5">
            <w:pPr>
              <w:pStyle w:val="NoSpacing"/>
              <w:rPr>
                <w:b/>
                <w:sz w:val="18"/>
                <w:szCs w:val="18"/>
              </w:rPr>
            </w:pPr>
            <w:r w:rsidRPr="00DD78D5">
              <w:rPr>
                <w:b/>
                <w:sz w:val="18"/>
                <w:szCs w:val="18"/>
              </w:rPr>
              <w:t>Date modified</w:t>
            </w:r>
          </w:p>
        </w:tc>
        <w:tc>
          <w:tcPr>
            <w:tcW w:w="2228" w:type="dxa"/>
            <w:shd w:val="clear" w:color="auto" w:fill="D9D9D9" w:themeFill="background1" w:themeFillShade="D9"/>
          </w:tcPr>
          <w:p w14:paraId="551BFAC1" w14:textId="77777777" w:rsidR="00383D61" w:rsidRPr="00DD78D5" w:rsidRDefault="00383D61" w:rsidP="00DD78D5">
            <w:pPr>
              <w:pStyle w:val="NoSpacing"/>
              <w:rPr>
                <w:b/>
                <w:sz w:val="18"/>
                <w:szCs w:val="18"/>
              </w:rPr>
            </w:pPr>
            <w:r w:rsidRPr="00DD78D5">
              <w:rPr>
                <w:b/>
                <w:sz w:val="18"/>
                <w:szCs w:val="18"/>
              </w:rPr>
              <w:t>Reasons for modification</w:t>
            </w:r>
          </w:p>
        </w:tc>
        <w:tc>
          <w:tcPr>
            <w:tcW w:w="1071" w:type="dxa"/>
            <w:shd w:val="clear" w:color="auto" w:fill="D9D9D9" w:themeFill="background1" w:themeFillShade="D9"/>
          </w:tcPr>
          <w:p w14:paraId="2D6F9568" w14:textId="77777777" w:rsidR="00383D61" w:rsidRPr="00DD78D5" w:rsidRDefault="00383D61" w:rsidP="00DD78D5">
            <w:pPr>
              <w:pStyle w:val="NoSpacing"/>
              <w:rPr>
                <w:b/>
                <w:sz w:val="18"/>
                <w:szCs w:val="18"/>
              </w:rPr>
            </w:pPr>
            <w:r w:rsidRPr="00DD78D5">
              <w:rPr>
                <w:b/>
                <w:sz w:val="18"/>
                <w:szCs w:val="18"/>
              </w:rPr>
              <w:t>Review date</w:t>
            </w:r>
          </w:p>
        </w:tc>
        <w:tc>
          <w:tcPr>
            <w:tcW w:w="2580" w:type="dxa"/>
            <w:shd w:val="clear" w:color="auto" w:fill="D9D9D9" w:themeFill="background1" w:themeFillShade="D9"/>
          </w:tcPr>
          <w:p w14:paraId="2CC381B6" w14:textId="77777777" w:rsidR="00383D61" w:rsidRPr="00DD78D5" w:rsidRDefault="00383D61" w:rsidP="00DD78D5">
            <w:pPr>
              <w:pStyle w:val="NoSpacing"/>
              <w:rPr>
                <w:b/>
                <w:sz w:val="18"/>
                <w:szCs w:val="18"/>
              </w:rPr>
            </w:pPr>
            <w:r w:rsidRPr="00DD78D5">
              <w:rPr>
                <w:b/>
                <w:sz w:val="18"/>
                <w:szCs w:val="18"/>
              </w:rPr>
              <w:t>Name of document custodian/creator</w:t>
            </w:r>
          </w:p>
        </w:tc>
      </w:tr>
      <w:tr w:rsidR="00383D61" w:rsidRPr="00383D61" w14:paraId="4CEF8F9F" w14:textId="77777777" w:rsidTr="00383D61">
        <w:trPr>
          <w:trHeight w:val="509"/>
        </w:trPr>
        <w:tc>
          <w:tcPr>
            <w:tcW w:w="939" w:type="dxa"/>
          </w:tcPr>
          <w:p w14:paraId="260B2C79" w14:textId="77777777" w:rsidR="00383D61" w:rsidRPr="00DD78D5" w:rsidRDefault="00383D61" w:rsidP="00DD78D5">
            <w:pPr>
              <w:pStyle w:val="NoSpacing"/>
              <w:rPr>
                <w:sz w:val="18"/>
                <w:szCs w:val="18"/>
              </w:rPr>
            </w:pPr>
            <w:r w:rsidRPr="00DD78D5">
              <w:rPr>
                <w:sz w:val="18"/>
                <w:szCs w:val="18"/>
              </w:rPr>
              <w:t>2</w:t>
            </w:r>
          </w:p>
        </w:tc>
        <w:tc>
          <w:tcPr>
            <w:tcW w:w="1828" w:type="dxa"/>
          </w:tcPr>
          <w:p w14:paraId="15B5EE5C" w14:textId="202F7D2A" w:rsidR="00383D61" w:rsidRPr="00DD78D5" w:rsidRDefault="00354959" w:rsidP="00573003">
            <w:pPr>
              <w:pStyle w:val="NoSpacing"/>
              <w:rPr>
                <w:sz w:val="18"/>
                <w:szCs w:val="18"/>
              </w:rPr>
            </w:pPr>
            <w:r>
              <w:rPr>
                <w:sz w:val="18"/>
                <w:szCs w:val="18"/>
              </w:rPr>
              <w:t>January 2018</w:t>
            </w:r>
          </w:p>
        </w:tc>
        <w:tc>
          <w:tcPr>
            <w:tcW w:w="2228" w:type="dxa"/>
          </w:tcPr>
          <w:p w14:paraId="7F85EF13" w14:textId="49B840AB" w:rsidR="00383D61" w:rsidRPr="00DD78D5" w:rsidRDefault="00573003" w:rsidP="00DD78D5">
            <w:pPr>
              <w:pStyle w:val="NoSpacing"/>
              <w:rPr>
                <w:sz w:val="18"/>
                <w:szCs w:val="18"/>
              </w:rPr>
            </w:pPr>
            <w:r>
              <w:rPr>
                <w:sz w:val="18"/>
                <w:szCs w:val="18"/>
              </w:rPr>
              <w:t>To reflect</w:t>
            </w:r>
            <w:r w:rsidRPr="003B328F">
              <w:rPr>
                <w:sz w:val="18"/>
                <w:szCs w:val="18"/>
              </w:rPr>
              <w:t xml:space="preserve"> University </w:t>
            </w:r>
            <w:r>
              <w:rPr>
                <w:sz w:val="18"/>
                <w:szCs w:val="18"/>
              </w:rPr>
              <w:t xml:space="preserve">changes and </w:t>
            </w:r>
            <w:r w:rsidRPr="003B328F">
              <w:rPr>
                <w:sz w:val="18"/>
                <w:szCs w:val="18"/>
              </w:rPr>
              <w:t>requirements</w:t>
            </w:r>
          </w:p>
        </w:tc>
        <w:tc>
          <w:tcPr>
            <w:tcW w:w="1071" w:type="dxa"/>
          </w:tcPr>
          <w:p w14:paraId="503199D2" w14:textId="77777777" w:rsidR="00383D61" w:rsidRPr="00DD78D5" w:rsidRDefault="00383D61" w:rsidP="00DD78D5">
            <w:pPr>
              <w:pStyle w:val="NoSpacing"/>
              <w:rPr>
                <w:sz w:val="18"/>
                <w:szCs w:val="18"/>
              </w:rPr>
            </w:pPr>
          </w:p>
        </w:tc>
        <w:tc>
          <w:tcPr>
            <w:tcW w:w="2580" w:type="dxa"/>
          </w:tcPr>
          <w:p w14:paraId="19E6F91D" w14:textId="77777777" w:rsidR="00383D61" w:rsidRPr="00DD78D5" w:rsidRDefault="00383D61" w:rsidP="00DD78D5">
            <w:pPr>
              <w:pStyle w:val="NoSpacing"/>
              <w:rPr>
                <w:sz w:val="18"/>
                <w:szCs w:val="18"/>
              </w:rPr>
            </w:pPr>
            <w:r w:rsidRPr="00DD78D5">
              <w:rPr>
                <w:sz w:val="18"/>
                <w:szCs w:val="18"/>
              </w:rPr>
              <w:t xml:space="preserve">HR Reward Manager </w:t>
            </w:r>
          </w:p>
        </w:tc>
      </w:tr>
      <w:tr w:rsidR="00383D61" w:rsidRPr="00383D61" w14:paraId="5FFFB7E8" w14:textId="77777777" w:rsidTr="00371864">
        <w:tc>
          <w:tcPr>
            <w:tcW w:w="8646" w:type="dxa"/>
            <w:gridSpan w:val="5"/>
          </w:tcPr>
          <w:p w14:paraId="1D65A88C" w14:textId="77777777" w:rsidR="00383D61" w:rsidRPr="00DD78D5" w:rsidRDefault="00383D61" w:rsidP="00DD78D5">
            <w:pPr>
              <w:pStyle w:val="NoSpacing"/>
              <w:rPr>
                <w:sz w:val="18"/>
                <w:szCs w:val="18"/>
              </w:rPr>
            </w:pPr>
            <w:r w:rsidRPr="00DD78D5">
              <w:rPr>
                <w:sz w:val="18"/>
                <w:szCs w:val="18"/>
              </w:rPr>
              <w:t>Disclaimer: Hardcopies of this document are considered uncontrolled. Please refer to the HR website for the latest version</w:t>
            </w:r>
          </w:p>
        </w:tc>
      </w:tr>
    </w:tbl>
    <w:p w14:paraId="703F3032" w14:textId="77777777" w:rsidR="00383D61" w:rsidRPr="00BB4F8D" w:rsidRDefault="00383D61" w:rsidP="00530260">
      <w:pPr>
        <w:rPr>
          <w:rFonts w:ascii="Franklin Gothic Book" w:hAnsi="Franklin Gothic Book"/>
        </w:rPr>
      </w:pPr>
    </w:p>
    <w:sectPr w:rsidR="00383D61" w:rsidRPr="00BB4F8D" w:rsidSect="00DA4C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17489" w14:textId="77777777" w:rsidR="00872B0A" w:rsidRDefault="00872B0A" w:rsidP="003C3D18">
      <w:pPr>
        <w:spacing w:after="0" w:line="240" w:lineRule="auto"/>
      </w:pPr>
      <w:r>
        <w:separator/>
      </w:r>
    </w:p>
  </w:endnote>
  <w:endnote w:type="continuationSeparator" w:id="0">
    <w:p w14:paraId="260EA677" w14:textId="77777777" w:rsidR="00872B0A" w:rsidRDefault="00872B0A" w:rsidP="003C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5C9FE" w14:textId="77777777" w:rsidR="00872B0A" w:rsidRDefault="00872B0A" w:rsidP="003C3D18">
      <w:pPr>
        <w:spacing w:after="0" w:line="240" w:lineRule="auto"/>
      </w:pPr>
      <w:r>
        <w:separator/>
      </w:r>
    </w:p>
  </w:footnote>
  <w:footnote w:type="continuationSeparator" w:id="0">
    <w:p w14:paraId="63D626C2" w14:textId="77777777" w:rsidR="00872B0A" w:rsidRDefault="00872B0A" w:rsidP="003C3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776"/>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C0E39"/>
    <w:multiLevelType w:val="hybridMultilevel"/>
    <w:tmpl w:val="D708CE7E"/>
    <w:lvl w:ilvl="0" w:tplc="E2C687CA">
      <w:start w:val="111"/>
      <w:numFmt w:val="bullet"/>
      <w:lvlText w:val="-"/>
      <w:lvlJc w:val="left"/>
      <w:pPr>
        <w:ind w:left="1440" w:hanging="360"/>
      </w:pPr>
      <w:rPr>
        <w:rFonts w:ascii="Arial" w:eastAsia="Times New Roman"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9A2FE3"/>
    <w:multiLevelType w:val="hybridMultilevel"/>
    <w:tmpl w:val="9A74E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C79AA"/>
    <w:multiLevelType w:val="hybridMultilevel"/>
    <w:tmpl w:val="5D028D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D74309"/>
    <w:multiLevelType w:val="hybridMultilevel"/>
    <w:tmpl w:val="FAD2FF7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9A6A18"/>
    <w:multiLevelType w:val="hybridMultilevel"/>
    <w:tmpl w:val="C270E6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18345A"/>
    <w:multiLevelType w:val="hybridMultilevel"/>
    <w:tmpl w:val="32983D6A"/>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bullet"/>
      <w:lvlText w:val=""/>
      <w:lvlJc w:val="left"/>
      <w:pPr>
        <w:ind w:left="288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AF76E40"/>
    <w:multiLevelType w:val="hybridMultilevel"/>
    <w:tmpl w:val="A8BA8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104DF3"/>
    <w:multiLevelType w:val="multilevel"/>
    <w:tmpl w:val="B86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C011C0"/>
    <w:multiLevelType w:val="hybridMultilevel"/>
    <w:tmpl w:val="F9AA8F26"/>
    <w:lvl w:ilvl="0" w:tplc="274629A0">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CC044F"/>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EC2CC6"/>
    <w:multiLevelType w:val="hybridMultilevel"/>
    <w:tmpl w:val="A97A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242C09"/>
    <w:multiLevelType w:val="hybridMultilevel"/>
    <w:tmpl w:val="5EB4B584"/>
    <w:lvl w:ilvl="0" w:tplc="F956089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1C66B9"/>
    <w:multiLevelType w:val="multilevel"/>
    <w:tmpl w:val="3D0E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F81F4E"/>
    <w:multiLevelType w:val="hybridMultilevel"/>
    <w:tmpl w:val="4B46384C"/>
    <w:lvl w:ilvl="0" w:tplc="3762F65C">
      <w:start w:val="1"/>
      <w:numFmt w:val="bullet"/>
      <w:lvlText w:val=""/>
      <w:lvlJc w:val="left"/>
      <w:pPr>
        <w:ind w:left="720" w:hanging="360"/>
      </w:pPr>
      <w:rPr>
        <w:rFonts w:ascii="Symbol" w:hAnsi="Symbol" w:hint="default"/>
      </w:rPr>
    </w:lvl>
    <w:lvl w:ilvl="1" w:tplc="B9882942">
      <w:start w:val="1"/>
      <w:numFmt w:val="bullet"/>
      <w:lvlText w:val="o"/>
      <w:lvlJc w:val="left"/>
      <w:pPr>
        <w:ind w:left="1440" w:hanging="360"/>
      </w:pPr>
      <w:rPr>
        <w:rFonts w:ascii="Courier New" w:hAnsi="Courier New" w:hint="default"/>
      </w:rPr>
    </w:lvl>
    <w:lvl w:ilvl="2" w:tplc="3710EA4C">
      <w:start w:val="1"/>
      <w:numFmt w:val="bullet"/>
      <w:lvlText w:val=""/>
      <w:lvlJc w:val="left"/>
      <w:pPr>
        <w:ind w:left="2160" w:hanging="360"/>
      </w:pPr>
      <w:rPr>
        <w:rFonts w:ascii="Wingdings" w:hAnsi="Wingdings" w:hint="default"/>
      </w:rPr>
    </w:lvl>
    <w:lvl w:ilvl="3" w:tplc="18BA0768">
      <w:start w:val="1"/>
      <w:numFmt w:val="bullet"/>
      <w:lvlText w:val=""/>
      <w:lvlJc w:val="left"/>
      <w:pPr>
        <w:ind w:left="2880" w:hanging="360"/>
      </w:pPr>
      <w:rPr>
        <w:rFonts w:ascii="Symbol" w:hAnsi="Symbol" w:hint="default"/>
      </w:rPr>
    </w:lvl>
    <w:lvl w:ilvl="4" w:tplc="5BB0C3AC">
      <w:start w:val="1"/>
      <w:numFmt w:val="bullet"/>
      <w:lvlText w:val="o"/>
      <w:lvlJc w:val="left"/>
      <w:pPr>
        <w:ind w:left="3600" w:hanging="360"/>
      </w:pPr>
      <w:rPr>
        <w:rFonts w:ascii="Courier New" w:hAnsi="Courier New" w:hint="default"/>
      </w:rPr>
    </w:lvl>
    <w:lvl w:ilvl="5" w:tplc="2506D290">
      <w:start w:val="1"/>
      <w:numFmt w:val="bullet"/>
      <w:lvlText w:val=""/>
      <w:lvlJc w:val="left"/>
      <w:pPr>
        <w:ind w:left="4320" w:hanging="360"/>
      </w:pPr>
      <w:rPr>
        <w:rFonts w:ascii="Wingdings" w:hAnsi="Wingdings" w:hint="default"/>
      </w:rPr>
    </w:lvl>
    <w:lvl w:ilvl="6" w:tplc="934EA444">
      <w:start w:val="1"/>
      <w:numFmt w:val="bullet"/>
      <w:lvlText w:val=""/>
      <w:lvlJc w:val="left"/>
      <w:pPr>
        <w:ind w:left="5040" w:hanging="360"/>
      </w:pPr>
      <w:rPr>
        <w:rFonts w:ascii="Symbol" w:hAnsi="Symbol" w:hint="default"/>
      </w:rPr>
    </w:lvl>
    <w:lvl w:ilvl="7" w:tplc="54747340">
      <w:start w:val="1"/>
      <w:numFmt w:val="bullet"/>
      <w:lvlText w:val="o"/>
      <w:lvlJc w:val="left"/>
      <w:pPr>
        <w:ind w:left="5760" w:hanging="360"/>
      </w:pPr>
      <w:rPr>
        <w:rFonts w:ascii="Courier New" w:hAnsi="Courier New" w:hint="default"/>
      </w:rPr>
    </w:lvl>
    <w:lvl w:ilvl="8" w:tplc="CCAEAD1A">
      <w:start w:val="1"/>
      <w:numFmt w:val="bullet"/>
      <w:lvlText w:val=""/>
      <w:lvlJc w:val="left"/>
      <w:pPr>
        <w:ind w:left="6480" w:hanging="360"/>
      </w:pPr>
      <w:rPr>
        <w:rFonts w:ascii="Wingdings" w:hAnsi="Wingdings" w:hint="default"/>
      </w:rPr>
    </w:lvl>
  </w:abstractNum>
  <w:abstractNum w:abstractNumId="15" w15:restartNumberingAfterBreak="0">
    <w:nsid w:val="7984099B"/>
    <w:multiLevelType w:val="multilevel"/>
    <w:tmpl w:val="76FE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06471F"/>
    <w:multiLevelType w:val="singleLevel"/>
    <w:tmpl w:val="B1B865AE"/>
    <w:lvl w:ilvl="0">
      <w:start w:val="1"/>
      <w:numFmt w:val="bullet"/>
      <w:lvlText w:val=""/>
      <w:lvlJc w:val="left"/>
      <w:pPr>
        <w:tabs>
          <w:tab w:val="num" w:pos="360"/>
        </w:tabs>
        <w:ind w:left="360" w:hanging="360"/>
      </w:pPr>
      <w:rPr>
        <w:rFonts w:ascii="Symbol" w:hAnsi="Symbol" w:hint="default"/>
        <w:sz w:val="20"/>
        <w:szCs w:val="20"/>
      </w:rPr>
    </w:lvl>
  </w:abstractNum>
  <w:num w:numId="1" w16cid:durableId="2023824217">
    <w:abstractNumId w:val="14"/>
  </w:num>
  <w:num w:numId="2" w16cid:durableId="450707827">
    <w:abstractNumId w:val="8"/>
  </w:num>
  <w:num w:numId="3" w16cid:durableId="841431583">
    <w:abstractNumId w:val="15"/>
  </w:num>
  <w:num w:numId="4" w16cid:durableId="1263490333">
    <w:abstractNumId w:val="13"/>
  </w:num>
  <w:num w:numId="5" w16cid:durableId="520633217">
    <w:abstractNumId w:val="16"/>
  </w:num>
  <w:num w:numId="6" w16cid:durableId="139998938">
    <w:abstractNumId w:val="11"/>
  </w:num>
  <w:num w:numId="7" w16cid:durableId="248202292">
    <w:abstractNumId w:val="4"/>
  </w:num>
  <w:num w:numId="8" w16cid:durableId="1175655459">
    <w:abstractNumId w:val="3"/>
  </w:num>
  <w:num w:numId="9" w16cid:durableId="652878580">
    <w:abstractNumId w:val="2"/>
  </w:num>
  <w:num w:numId="10" w16cid:durableId="255290208">
    <w:abstractNumId w:val="9"/>
  </w:num>
  <w:num w:numId="11" w16cid:durableId="510872158">
    <w:abstractNumId w:val="12"/>
  </w:num>
  <w:num w:numId="12" w16cid:durableId="1323198108">
    <w:abstractNumId w:val="7"/>
  </w:num>
  <w:num w:numId="13" w16cid:durableId="1062945229">
    <w:abstractNumId w:val="5"/>
  </w:num>
  <w:num w:numId="14" w16cid:durableId="1334648217">
    <w:abstractNumId w:val="1"/>
  </w:num>
  <w:num w:numId="15" w16cid:durableId="1714500957">
    <w:abstractNumId w:val="10"/>
  </w:num>
  <w:num w:numId="16" w16cid:durableId="786969989">
    <w:abstractNumId w:val="0"/>
  </w:num>
  <w:num w:numId="17" w16cid:durableId="802258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9270039">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8D"/>
    <w:rsid w:val="0001115C"/>
    <w:rsid w:val="00032718"/>
    <w:rsid w:val="00036FB9"/>
    <w:rsid w:val="0004508B"/>
    <w:rsid w:val="00062D79"/>
    <w:rsid w:val="000725AA"/>
    <w:rsid w:val="00073B83"/>
    <w:rsid w:val="00075972"/>
    <w:rsid w:val="000977B9"/>
    <w:rsid w:val="000A073C"/>
    <w:rsid w:val="000A6609"/>
    <w:rsid w:val="0010468A"/>
    <w:rsid w:val="00116DC1"/>
    <w:rsid w:val="0014720F"/>
    <w:rsid w:val="00155DB0"/>
    <w:rsid w:val="001633F5"/>
    <w:rsid w:val="001919F0"/>
    <w:rsid w:val="001963AA"/>
    <w:rsid w:val="001B4000"/>
    <w:rsid w:val="001B565B"/>
    <w:rsid w:val="001C7FF3"/>
    <w:rsid w:val="001E6E44"/>
    <w:rsid w:val="001F2151"/>
    <w:rsid w:val="00205F96"/>
    <w:rsid w:val="00207193"/>
    <w:rsid w:val="00215F74"/>
    <w:rsid w:val="002431D4"/>
    <w:rsid w:val="00262A88"/>
    <w:rsid w:val="00293968"/>
    <w:rsid w:val="00304D03"/>
    <w:rsid w:val="00331FC3"/>
    <w:rsid w:val="003358AE"/>
    <w:rsid w:val="00337032"/>
    <w:rsid w:val="00337224"/>
    <w:rsid w:val="00354959"/>
    <w:rsid w:val="003822E9"/>
    <w:rsid w:val="00383D61"/>
    <w:rsid w:val="003C2B65"/>
    <w:rsid w:val="003C3D18"/>
    <w:rsid w:val="003E0F39"/>
    <w:rsid w:val="003E7DC5"/>
    <w:rsid w:val="004228CE"/>
    <w:rsid w:val="004337DE"/>
    <w:rsid w:val="00451A4E"/>
    <w:rsid w:val="004C1749"/>
    <w:rsid w:val="004C4C86"/>
    <w:rsid w:val="004D31A9"/>
    <w:rsid w:val="004E151E"/>
    <w:rsid w:val="00510B84"/>
    <w:rsid w:val="00530260"/>
    <w:rsid w:val="0054332C"/>
    <w:rsid w:val="00550B63"/>
    <w:rsid w:val="00573003"/>
    <w:rsid w:val="00574BC9"/>
    <w:rsid w:val="00587AEA"/>
    <w:rsid w:val="005963DB"/>
    <w:rsid w:val="005D03F5"/>
    <w:rsid w:val="0061563C"/>
    <w:rsid w:val="00641291"/>
    <w:rsid w:val="0065347F"/>
    <w:rsid w:val="00661DEF"/>
    <w:rsid w:val="0066489F"/>
    <w:rsid w:val="00672E50"/>
    <w:rsid w:val="00683C13"/>
    <w:rsid w:val="006875F1"/>
    <w:rsid w:val="006A150E"/>
    <w:rsid w:val="006A3248"/>
    <w:rsid w:val="006A5682"/>
    <w:rsid w:val="006B77F9"/>
    <w:rsid w:val="006D35F2"/>
    <w:rsid w:val="006D430C"/>
    <w:rsid w:val="006E1A95"/>
    <w:rsid w:val="006E4C7C"/>
    <w:rsid w:val="006F7C8D"/>
    <w:rsid w:val="00735A6E"/>
    <w:rsid w:val="00737B38"/>
    <w:rsid w:val="00756C40"/>
    <w:rsid w:val="00771958"/>
    <w:rsid w:val="007B58D7"/>
    <w:rsid w:val="007E2D01"/>
    <w:rsid w:val="007F6CE0"/>
    <w:rsid w:val="00872B0A"/>
    <w:rsid w:val="00880211"/>
    <w:rsid w:val="00892F7E"/>
    <w:rsid w:val="008C7501"/>
    <w:rsid w:val="008F7BB0"/>
    <w:rsid w:val="0090093B"/>
    <w:rsid w:val="00902B89"/>
    <w:rsid w:val="00936FA5"/>
    <w:rsid w:val="00937A4A"/>
    <w:rsid w:val="00951633"/>
    <w:rsid w:val="00976917"/>
    <w:rsid w:val="00985C30"/>
    <w:rsid w:val="009B2255"/>
    <w:rsid w:val="009C1D1E"/>
    <w:rsid w:val="009D6CB1"/>
    <w:rsid w:val="00A16578"/>
    <w:rsid w:val="00A439C8"/>
    <w:rsid w:val="00A65740"/>
    <w:rsid w:val="00A83B52"/>
    <w:rsid w:val="00A8564E"/>
    <w:rsid w:val="00AF7B07"/>
    <w:rsid w:val="00B06A6D"/>
    <w:rsid w:val="00B13005"/>
    <w:rsid w:val="00B73154"/>
    <w:rsid w:val="00B92D81"/>
    <w:rsid w:val="00BA14EE"/>
    <w:rsid w:val="00BB43E4"/>
    <w:rsid w:val="00BB4F8D"/>
    <w:rsid w:val="00BB7093"/>
    <w:rsid w:val="00BD107D"/>
    <w:rsid w:val="00BD18A4"/>
    <w:rsid w:val="00BD4E63"/>
    <w:rsid w:val="00BF0284"/>
    <w:rsid w:val="00C340AB"/>
    <w:rsid w:val="00C53632"/>
    <w:rsid w:val="00C910CD"/>
    <w:rsid w:val="00C92D70"/>
    <w:rsid w:val="00CC28AD"/>
    <w:rsid w:val="00CC2BBE"/>
    <w:rsid w:val="00CD3C67"/>
    <w:rsid w:val="00CE0339"/>
    <w:rsid w:val="00CE19E0"/>
    <w:rsid w:val="00D144AE"/>
    <w:rsid w:val="00D223FC"/>
    <w:rsid w:val="00D264EB"/>
    <w:rsid w:val="00D402F3"/>
    <w:rsid w:val="00D5658C"/>
    <w:rsid w:val="00D84FDF"/>
    <w:rsid w:val="00D91E1C"/>
    <w:rsid w:val="00DA4C4C"/>
    <w:rsid w:val="00DB322F"/>
    <w:rsid w:val="00DC7D33"/>
    <w:rsid w:val="00DD35F7"/>
    <w:rsid w:val="00DD76C4"/>
    <w:rsid w:val="00DD78D5"/>
    <w:rsid w:val="00DF562B"/>
    <w:rsid w:val="00E1270C"/>
    <w:rsid w:val="00E30732"/>
    <w:rsid w:val="00E43316"/>
    <w:rsid w:val="00E67D6D"/>
    <w:rsid w:val="00E75934"/>
    <w:rsid w:val="00E917E8"/>
    <w:rsid w:val="00EA2BD2"/>
    <w:rsid w:val="00EA5BC8"/>
    <w:rsid w:val="00EB25F4"/>
    <w:rsid w:val="00ED203C"/>
    <w:rsid w:val="00ED5D0E"/>
    <w:rsid w:val="00F042A5"/>
    <w:rsid w:val="00F74109"/>
    <w:rsid w:val="00F953E5"/>
    <w:rsid w:val="00F979EA"/>
    <w:rsid w:val="00FD66F2"/>
    <w:rsid w:val="00FF07C1"/>
    <w:rsid w:val="0135251C"/>
    <w:rsid w:val="014DFA4F"/>
    <w:rsid w:val="029400D3"/>
    <w:rsid w:val="089C28AA"/>
    <w:rsid w:val="09961789"/>
    <w:rsid w:val="0BA2C586"/>
    <w:rsid w:val="0C2D211C"/>
    <w:rsid w:val="145606D6"/>
    <w:rsid w:val="161643B8"/>
    <w:rsid w:val="184DA6CA"/>
    <w:rsid w:val="1CDB4F92"/>
    <w:rsid w:val="1D942BF2"/>
    <w:rsid w:val="1E19B68F"/>
    <w:rsid w:val="1F6A91D6"/>
    <w:rsid w:val="1F9C4BBD"/>
    <w:rsid w:val="1F9C8099"/>
    <w:rsid w:val="224FB207"/>
    <w:rsid w:val="2686D004"/>
    <w:rsid w:val="274239C3"/>
    <w:rsid w:val="27915289"/>
    <w:rsid w:val="2867CB5E"/>
    <w:rsid w:val="2CF0A0CD"/>
    <w:rsid w:val="2CF5701C"/>
    <w:rsid w:val="2D62F3ED"/>
    <w:rsid w:val="2FF3666B"/>
    <w:rsid w:val="31DC416E"/>
    <w:rsid w:val="363F9123"/>
    <w:rsid w:val="36A1473E"/>
    <w:rsid w:val="39713FC7"/>
    <w:rsid w:val="39C079F8"/>
    <w:rsid w:val="39E8EA37"/>
    <w:rsid w:val="3BE60C15"/>
    <w:rsid w:val="3C6CB877"/>
    <w:rsid w:val="3CCD0C72"/>
    <w:rsid w:val="3D60E83C"/>
    <w:rsid w:val="3D9043EE"/>
    <w:rsid w:val="3E6065FA"/>
    <w:rsid w:val="3F27F086"/>
    <w:rsid w:val="401D6322"/>
    <w:rsid w:val="432AA8D6"/>
    <w:rsid w:val="445F052D"/>
    <w:rsid w:val="466A9348"/>
    <w:rsid w:val="47A8B670"/>
    <w:rsid w:val="4B7F4CC1"/>
    <w:rsid w:val="4BBB6B0C"/>
    <w:rsid w:val="4F08D61E"/>
    <w:rsid w:val="525ABC2E"/>
    <w:rsid w:val="562FDFBA"/>
    <w:rsid w:val="56D14495"/>
    <w:rsid w:val="5BF76D64"/>
    <w:rsid w:val="5C6A9245"/>
    <w:rsid w:val="5D06560A"/>
    <w:rsid w:val="67CDD8F5"/>
    <w:rsid w:val="6B4A6596"/>
    <w:rsid w:val="6CAD5AAE"/>
    <w:rsid w:val="6D0C88F4"/>
    <w:rsid w:val="6E6846B5"/>
    <w:rsid w:val="6F520B2A"/>
    <w:rsid w:val="71BB2BC9"/>
    <w:rsid w:val="773844DC"/>
    <w:rsid w:val="78D641B1"/>
    <w:rsid w:val="7997AE1B"/>
    <w:rsid w:val="7B46D0C3"/>
    <w:rsid w:val="7D3AAD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65200"/>
  <w15:docId w15:val="{8ACEE480-BB8B-4D07-882A-43FFAB5FD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C4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label">
    <w:name w:val="fieldlabel"/>
    <w:basedOn w:val="DefaultParagraphFont"/>
    <w:rsid w:val="00BB4F8D"/>
  </w:style>
  <w:style w:type="character" w:customStyle="1" w:styleId="text">
    <w:name w:val="text"/>
    <w:basedOn w:val="DefaultParagraphFont"/>
    <w:rsid w:val="00BB4F8D"/>
  </w:style>
  <w:style w:type="paragraph" w:styleId="BalloonText">
    <w:name w:val="Balloon Text"/>
    <w:basedOn w:val="Normal"/>
    <w:link w:val="BalloonTextChar"/>
    <w:uiPriority w:val="99"/>
    <w:semiHidden/>
    <w:unhideWhenUsed/>
    <w:rsid w:val="00BB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F8D"/>
    <w:rPr>
      <w:rFonts w:ascii="Tahoma" w:hAnsi="Tahoma" w:cs="Tahoma"/>
      <w:sz w:val="16"/>
      <w:szCs w:val="16"/>
    </w:rPr>
  </w:style>
  <w:style w:type="table" w:styleId="TableGrid">
    <w:name w:val="Table Grid"/>
    <w:basedOn w:val="TableNormal"/>
    <w:uiPriority w:val="59"/>
    <w:rsid w:val="00BB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151E"/>
    <w:pPr>
      <w:ind w:left="720"/>
      <w:contextualSpacing/>
    </w:pPr>
  </w:style>
  <w:style w:type="paragraph" w:styleId="Header">
    <w:name w:val="header"/>
    <w:basedOn w:val="Normal"/>
    <w:link w:val="HeaderChar"/>
    <w:uiPriority w:val="99"/>
    <w:semiHidden/>
    <w:unhideWhenUsed/>
    <w:rsid w:val="003C3D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C3D18"/>
  </w:style>
  <w:style w:type="paragraph" w:styleId="Footer">
    <w:name w:val="footer"/>
    <w:basedOn w:val="Normal"/>
    <w:link w:val="FooterChar"/>
    <w:uiPriority w:val="99"/>
    <w:unhideWhenUsed/>
    <w:rsid w:val="003C3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D18"/>
  </w:style>
  <w:style w:type="character" w:styleId="CommentReference">
    <w:name w:val="annotation reference"/>
    <w:basedOn w:val="DefaultParagraphFont"/>
    <w:uiPriority w:val="99"/>
    <w:semiHidden/>
    <w:unhideWhenUsed/>
    <w:rsid w:val="00A65740"/>
    <w:rPr>
      <w:sz w:val="16"/>
      <w:szCs w:val="16"/>
    </w:rPr>
  </w:style>
  <w:style w:type="paragraph" w:styleId="CommentText">
    <w:name w:val="annotation text"/>
    <w:basedOn w:val="Normal"/>
    <w:link w:val="CommentTextChar"/>
    <w:uiPriority w:val="99"/>
    <w:unhideWhenUsed/>
    <w:rsid w:val="00A65740"/>
    <w:pPr>
      <w:spacing w:line="240" w:lineRule="auto"/>
    </w:pPr>
    <w:rPr>
      <w:sz w:val="20"/>
      <w:szCs w:val="20"/>
    </w:rPr>
  </w:style>
  <w:style w:type="character" w:customStyle="1" w:styleId="CommentTextChar">
    <w:name w:val="Comment Text Char"/>
    <w:basedOn w:val="DefaultParagraphFont"/>
    <w:link w:val="CommentText"/>
    <w:uiPriority w:val="99"/>
    <w:rsid w:val="00A65740"/>
    <w:rPr>
      <w:lang w:eastAsia="en-US"/>
    </w:rPr>
  </w:style>
  <w:style w:type="paragraph" w:styleId="CommentSubject">
    <w:name w:val="annotation subject"/>
    <w:basedOn w:val="CommentText"/>
    <w:next w:val="CommentText"/>
    <w:link w:val="CommentSubjectChar"/>
    <w:uiPriority w:val="99"/>
    <w:semiHidden/>
    <w:unhideWhenUsed/>
    <w:rsid w:val="00A65740"/>
    <w:rPr>
      <w:b/>
      <w:bCs/>
    </w:rPr>
  </w:style>
  <w:style w:type="character" w:customStyle="1" w:styleId="CommentSubjectChar">
    <w:name w:val="Comment Subject Char"/>
    <w:basedOn w:val="CommentTextChar"/>
    <w:link w:val="CommentSubject"/>
    <w:uiPriority w:val="99"/>
    <w:semiHidden/>
    <w:rsid w:val="00A65740"/>
    <w:rPr>
      <w:b/>
      <w:bCs/>
      <w:lang w:eastAsia="en-US"/>
    </w:rPr>
  </w:style>
  <w:style w:type="paragraph" w:styleId="NoSpacing">
    <w:name w:val="No Spacing"/>
    <w:uiPriority w:val="1"/>
    <w:qFormat/>
    <w:rsid w:val="00DD78D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51706">
      <w:bodyDiv w:val="1"/>
      <w:marLeft w:val="0"/>
      <w:marRight w:val="0"/>
      <w:marTop w:val="0"/>
      <w:marBottom w:val="0"/>
      <w:divBdr>
        <w:top w:val="none" w:sz="0" w:space="0" w:color="auto"/>
        <w:left w:val="none" w:sz="0" w:space="0" w:color="auto"/>
        <w:bottom w:val="none" w:sz="0" w:space="0" w:color="auto"/>
        <w:right w:val="none" w:sz="0" w:space="0" w:color="auto"/>
      </w:divBdr>
    </w:div>
    <w:div w:id="646589800">
      <w:bodyDiv w:val="1"/>
      <w:marLeft w:val="0"/>
      <w:marRight w:val="0"/>
      <w:marTop w:val="0"/>
      <w:marBottom w:val="0"/>
      <w:divBdr>
        <w:top w:val="none" w:sz="0" w:space="0" w:color="auto"/>
        <w:left w:val="none" w:sz="0" w:space="0" w:color="auto"/>
        <w:bottom w:val="none" w:sz="0" w:space="0" w:color="auto"/>
        <w:right w:val="none" w:sz="0" w:space="0" w:color="auto"/>
      </w:divBdr>
    </w:div>
    <w:div w:id="789862447">
      <w:bodyDiv w:val="1"/>
      <w:marLeft w:val="0"/>
      <w:marRight w:val="0"/>
      <w:marTop w:val="0"/>
      <w:marBottom w:val="0"/>
      <w:divBdr>
        <w:top w:val="none" w:sz="0" w:space="0" w:color="auto"/>
        <w:left w:val="none" w:sz="0" w:space="0" w:color="auto"/>
        <w:bottom w:val="none" w:sz="0" w:space="0" w:color="auto"/>
        <w:right w:val="none" w:sz="0" w:space="0" w:color="auto"/>
      </w:divBdr>
    </w:div>
    <w:div w:id="972636486">
      <w:bodyDiv w:val="1"/>
      <w:marLeft w:val="0"/>
      <w:marRight w:val="0"/>
      <w:marTop w:val="0"/>
      <w:marBottom w:val="0"/>
      <w:divBdr>
        <w:top w:val="none" w:sz="0" w:space="0" w:color="auto"/>
        <w:left w:val="none" w:sz="0" w:space="0" w:color="auto"/>
        <w:bottom w:val="none" w:sz="0" w:space="0" w:color="auto"/>
        <w:right w:val="none" w:sz="0" w:space="0" w:color="auto"/>
      </w:divBdr>
    </w:div>
    <w:div w:id="1220240194">
      <w:bodyDiv w:val="1"/>
      <w:marLeft w:val="0"/>
      <w:marRight w:val="0"/>
      <w:marTop w:val="0"/>
      <w:marBottom w:val="0"/>
      <w:divBdr>
        <w:top w:val="none" w:sz="0" w:space="0" w:color="auto"/>
        <w:left w:val="none" w:sz="0" w:space="0" w:color="auto"/>
        <w:bottom w:val="none" w:sz="0" w:space="0" w:color="auto"/>
        <w:right w:val="none" w:sz="0" w:space="0" w:color="auto"/>
      </w:divBdr>
    </w:div>
    <w:div w:id="144195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03D2112CE3CA49AC99E9627ED20D36" ma:contentTypeVersion="3" ma:contentTypeDescription="Create a new document." ma:contentTypeScope="" ma:versionID="9cc2f2ec7b81c6012843f8393d273bb4">
  <xsd:schema xmlns:xsd="http://www.w3.org/2001/XMLSchema" xmlns:xs="http://www.w3.org/2001/XMLSchema" xmlns:p="http://schemas.microsoft.com/office/2006/metadata/properties" xmlns:ns2="9a8c3e15-663d-425b-b760-de6844a5e8e3" targetNamespace="http://schemas.microsoft.com/office/2006/metadata/properties" ma:root="true" ma:fieldsID="ddfb43dfc6c53b4d2809727fd683fab7" ns2:_="">
    <xsd:import namespace="9a8c3e15-663d-425b-b760-de6844a5e8e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8c3e15-663d-425b-b760-de6844a5e8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FC51B4-26BC-4894-8E80-5C560C5F85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44D5EB-EBCD-46A8-8E03-5BB4873FCB51}">
  <ds:schemaRefs>
    <ds:schemaRef ds:uri="http://schemas.microsoft.com/sharepoint/v3/contenttype/forms"/>
  </ds:schemaRefs>
</ds:datastoreItem>
</file>

<file path=customXml/itemProps3.xml><?xml version="1.0" encoding="utf-8"?>
<ds:datastoreItem xmlns:ds="http://schemas.openxmlformats.org/officeDocument/2006/customXml" ds:itemID="{8B55E0A0-0F8A-43DB-823C-DCA7F2DF0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8c3e15-663d-425b-b760-de6844a5e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773</Words>
  <Characters>4411</Characters>
  <Application>Microsoft Office Word</Application>
  <DocSecurity>0</DocSecurity>
  <Lines>36</Lines>
  <Paragraphs>10</Paragraphs>
  <ScaleCrop>false</ScaleCrop>
  <Company>Cardiff University</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dc:description/>
  <cp:lastModifiedBy>Jennifer Bowgen</cp:lastModifiedBy>
  <cp:revision>3</cp:revision>
  <cp:lastPrinted>2012-12-17T13:58:00Z</cp:lastPrinted>
  <dcterms:created xsi:type="dcterms:W3CDTF">2026-09-09T07:53:00Z</dcterms:created>
  <dcterms:modified xsi:type="dcterms:W3CDTF">2026-09-11T09:21:00Z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0x010100C503D2112CE3CA49AC99E9627ED20D36</vt:lpwstr>
  </property>
</Properties>
</file>