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28CE0" w14:textId="77777777" w:rsidR="00E13C16" w:rsidRPr="00FE3935" w:rsidRDefault="00E13C16" w:rsidP="00E13C16">
      <w:pPr>
        <w:spacing w:after="0" w:line="240" w:lineRule="auto"/>
        <w:rPr>
          <w:rFonts w:ascii="Franklin Gothic Book" w:eastAsia="Times New Roman" w:hAnsi="Franklin Gothic Book"/>
          <w:b/>
          <w:sz w:val="32"/>
          <w:szCs w:val="32"/>
        </w:rPr>
      </w:pPr>
      <w:r w:rsidRPr="00FE3935">
        <w:rPr>
          <w:rFonts w:ascii="Franklin Gothic Book" w:eastAsia="Times New Roman" w:hAnsi="Franklin Gothic Book"/>
          <w:b/>
          <w:noProof/>
          <w:sz w:val="32"/>
          <w:szCs w:val="32"/>
        </w:rPr>
        <w:drawing>
          <wp:anchor distT="0" distB="0" distL="114300" distR="114300" simplePos="0" relativeHeight="251659264" behindDoc="0" locked="0" layoutInCell="1" allowOverlap="1" wp14:anchorId="10AB4D5B" wp14:editId="16C35EBF">
            <wp:simplePos x="0" y="0"/>
            <wp:positionH relativeFrom="column">
              <wp:posOffset>4924425</wp:posOffset>
            </wp:positionH>
            <wp:positionV relativeFrom="paragraph">
              <wp:posOffset>0</wp:posOffset>
            </wp:positionV>
            <wp:extent cx="809625" cy="771525"/>
            <wp:effectExtent l="19050" t="0" r="9525" b="0"/>
            <wp:wrapSquare wrapText="bothSides"/>
            <wp:docPr id="2" name="Picture 1" descr="universit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logo.jpg"/>
                    <pic:cNvPicPr>
                      <a:picLocks noChangeAspect="1" noChangeArrowheads="1"/>
                    </pic:cNvPicPr>
                  </pic:nvPicPr>
                  <pic:blipFill>
                    <a:blip r:embed="rId5" cstate="print"/>
                    <a:srcRect/>
                    <a:stretch>
                      <a:fillRect/>
                    </a:stretch>
                  </pic:blipFill>
                  <pic:spPr bwMode="auto">
                    <a:xfrm>
                      <a:off x="0" y="0"/>
                      <a:ext cx="809625" cy="771525"/>
                    </a:xfrm>
                    <a:prstGeom prst="rect">
                      <a:avLst/>
                    </a:prstGeom>
                    <a:noFill/>
                    <a:ln w="9525">
                      <a:noFill/>
                      <a:miter lim="800000"/>
                      <a:headEnd/>
                      <a:tailEnd/>
                    </a:ln>
                  </pic:spPr>
                </pic:pic>
              </a:graphicData>
            </a:graphic>
          </wp:anchor>
        </w:drawing>
      </w:r>
      <w:r w:rsidRPr="00FE3935">
        <w:rPr>
          <w:rFonts w:ascii="Franklin Gothic Book" w:eastAsia="Times New Roman" w:hAnsi="Franklin Gothic Book"/>
          <w:b/>
          <w:sz w:val="32"/>
          <w:szCs w:val="32"/>
        </w:rPr>
        <w:t>Job Description</w:t>
      </w:r>
    </w:p>
    <w:p w14:paraId="1CF378D2" w14:textId="77777777" w:rsidR="00E13C16" w:rsidRPr="00FE3935" w:rsidRDefault="00E13C16" w:rsidP="00E13C16">
      <w:pPr>
        <w:spacing w:after="0" w:line="240" w:lineRule="auto"/>
        <w:rPr>
          <w:rFonts w:ascii="Franklin Gothic Book" w:eastAsia="Times New Roman" w:hAnsi="Franklin Gothic Book"/>
          <w:b/>
          <w:sz w:val="24"/>
          <w:szCs w:val="24"/>
        </w:rPr>
      </w:pPr>
    </w:p>
    <w:p w14:paraId="436EC51D" w14:textId="77777777" w:rsidR="00E13C16" w:rsidRPr="00FE3935" w:rsidRDefault="00E13C16" w:rsidP="00E13C16">
      <w:pPr>
        <w:spacing w:after="0" w:line="240" w:lineRule="auto"/>
        <w:rPr>
          <w:rFonts w:ascii="Franklin Gothic Book" w:eastAsia="Times New Roman" w:hAnsi="Franklin Gothic Book"/>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560"/>
      </w:tblGrid>
      <w:tr w:rsidR="00E13C16" w:rsidRPr="00FE3935" w14:paraId="7631D213" w14:textId="77777777" w:rsidTr="00E13C16">
        <w:trPr>
          <w:trHeight w:val="455"/>
        </w:trPr>
        <w:tc>
          <w:tcPr>
            <w:tcW w:w="2376" w:type="dxa"/>
            <w:vAlign w:val="center"/>
          </w:tcPr>
          <w:p w14:paraId="0B8CC58D" w14:textId="77777777" w:rsidR="00E13C16" w:rsidRPr="00FE3935" w:rsidRDefault="00E13C16" w:rsidP="00E13C16">
            <w:pPr>
              <w:spacing w:after="0" w:line="240" w:lineRule="auto"/>
              <w:rPr>
                <w:rFonts w:ascii="Franklin Gothic Book" w:eastAsia="Times New Roman" w:hAnsi="Franklin Gothic Book"/>
                <w:sz w:val="20"/>
                <w:szCs w:val="20"/>
              </w:rPr>
            </w:pPr>
            <w:r w:rsidRPr="00FE3935">
              <w:rPr>
                <w:rFonts w:ascii="Franklin Gothic Book" w:eastAsia="Times New Roman" w:hAnsi="Franklin Gothic Book"/>
                <w:sz w:val="20"/>
                <w:szCs w:val="20"/>
              </w:rPr>
              <w:t>Job Evaluation Code</w:t>
            </w:r>
          </w:p>
        </w:tc>
        <w:tc>
          <w:tcPr>
            <w:tcW w:w="1560" w:type="dxa"/>
            <w:vAlign w:val="center"/>
          </w:tcPr>
          <w:p w14:paraId="328367CC" w14:textId="0DDDFF8F" w:rsidR="00E13C16" w:rsidRPr="00FE3935" w:rsidRDefault="009A30AD" w:rsidP="00E13C16">
            <w:pPr>
              <w:spacing w:after="0" w:line="240" w:lineRule="auto"/>
              <w:rPr>
                <w:rFonts w:ascii="Franklin Gothic Book" w:eastAsia="Times New Roman" w:hAnsi="Franklin Gothic Book"/>
                <w:b/>
                <w:sz w:val="20"/>
                <w:szCs w:val="20"/>
              </w:rPr>
            </w:pPr>
            <w:r w:rsidRPr="00FE3935">
              <w:rPr>
                <w:rFonts w:ascii="Franklin Gothic Book" w:eastAsia="Times New Roman" w:hAnsi="Franklin Gothic Book"/>
                <w:b/>
                <w:sz w:val="20"/>
                <w:szCs w:val="20"/>
              </w:rPr>
              <w:t>0049</w:t>
            </w:r>
          </w:p>
        </w:tc>
      </w:tr>
    </w:tbl>
    <w:p w14:paraId="7055225A" w14:textId="77777777" w:rsidR="00E13C16" w:rsidRPr="00FE3935" w:rsidRDefault="00E13C16" w:rsidP="00E13C16">
      <w:pPr>
        <w:spacing w:after="0" w:line="240" w:lineRule="auto"/>
        <w:rPr>
          <w:rFonts w:ascii="Franklin Gothic Book" w:eastAsia="Times New Roman" w:hAnsi="Franklin Gothic Book"/>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6420"/>
      </w:tblGrid>
      <w:tr w:rsidR="00E13C16" w:rsidRPr="00FE3935" w14:paraId="0BD32ADD" w14:textId="77777777" w:rsidTr="00E13C16">
        <w:trPr>
          <w:trHeight w:val="407"/>
        </w:trPr>
        <w:tc>
          <w:tcPr>
            <w:tcW w:w="2376" w:type="dxa"/>
            <w:vAlign w:val="center"/>
          </w:tcPr>
          <w:p w14:paraId="0D13D5DA" w14:textId="77777777" w:rsidR="00E13C16" w:rsidRPr="00FE3935" w:rsidRDefault="00E13C16" w:rsidP="00E13C16">
            <w:pPr>
              <w:spacing w:after="0" w:line="240" w:lineRule="auto"/>
              <w:rPr>
                <w:rFonts w:ascii="Franklin Gothic Book" w:eastAsia="Times New Roman" w:hAnsi="Franklin Gothic Book"/>
                <w:sz w:val="20"/>
                <w:szCs w:val="20"/>
              </w:rPr>
            </w:pPr>
            <w:r w:rsidRPr="00FE3935">
              <w:rPr>
                <w:rFonts w:ascii="Franklin Gothic Book" w:eastAsia="Times New Roman" w:hAnsi="Franklin Gothic Book"/>
                <w:sz w:val="20"/>
                <w:szCs w:val="20"/>
              </w:rPr>
              <w:t>Job Title</w:t>
            </w:r>
          </w:p>
        </w:tc>
        <w:tc>
          <w:tcPr>
            <w:tcW w:w="6866" w:type="dxa"/>
            <w:vAlign w:val="center"/>
          </w:tcPr>
          <w:p w14:paraId="4CFFC91D" w14:textId="1F8597B3" w:rsidR="00E13C16" w:rsidRPr="00FE3935" w:rsidRDefault="00F331EA" w:rsidP="00E13C16">
            <w:pPr>
              <w:spacing w:after="0" w:line="240" w:lineRule="auto"/>
              <w:rPr>
                <w:rFonts w:ascii="Franklin Gothic Book" w:eastAsia="Times New Roman" w:hAnsi="Franklin Gothic Book"/>
                <w:sz w:val="20"/>
                <w:szCs w:val="20"/>
              </w:rPr>
            </w:pPr>
            <w:r w:rsidRPr="00FE3935">
              <w:rPr>
                <w:rFonts w:ascii="Franklin Gothic Book" w:eastAsia="Times New Roman" w:hAnsi="Franklin Gothic Book"/>
                <w:sz w:val="20"/>
                <w:szCs w:val="20"/>
              </w:rPr>
              <w:t>Handyperson</w:t>
            </w:r>
          </w:p>
        </w:tc>
      </w:tr>
      <w:tr w:rsidR="00E13C16" w:rsidRPr="00FE3935" w14:paraId="11E7FE9E" w14:textId="77777777" w:rsidTr="00E13C16">
        <w:trPr>
          <w:trHeight w:val="413"/>
        </w:trPr>
        <w:tc>
          <w:tcPr>
            <w:tcW w:w="2376" w:type="dxa"/>
            <w:vAlign w:val="center"/>
          </w:tcPr>
          <w:p w14:paraId="3F202525" w14:textId="77777777" w:rsidR="00E13C16" w:rsidRPr="00FE3935" w:rsidRDefault="00AA357B" w:rsidP="00E13C16">
            <w:pPr>
              <w:spacing w:after="0" w:line="240" w:lineRule="auto"/>
              <w:rPr>
                <w:rFonts w:ascii="Franklin Gothic Book" w:eastAsia="Times New Roman" w:hAnsi="Franklin Gothic Book"/>
                <w:sz w:val="20"/>
                <w:szCs w:val="20"/>
              </w:rPr>
            </w:pPr>
            <w:r w:rsidRPr="00FE3935">
              <w:rPr>
                <w:rFonts w:ascii="Franklin Gothic Book" w:eastAsia="Times New Roman" w:hAnsi="Franklin Gothic Book"/>
                <w:sz w:val="20"/>
              </w:rPr>
              <w:t>School/Department/College</w:t>
            </w:r>
          </w:p>
        </w:tc>
        <w:tc>
          <w:tcPr>
            <w:tcW w:w="6866" w:type="dxa"/>
          </w:tcPr>
          <w:p w14:paraId="4F3DD382" w14:textId="2D6B481E" w:rsidR="00E13C16" w:rsidRPr="00FE3935" w:rsidRDefault="00F331EA" w:rsidP="00E13C16">
            <w:pPr>
              <w:spacing w:after="0" w:line="240" w:lineRule="auto"/>
              <w:jc w:val="both"/>
              <w:rPr>
                <w:rFonts w:ascii="Franklin Gothic Book" w:hAnsi="Franklin Gothic Book"/>
                <w:sz w:val="20"/>
                <w:szCs w:val="20"/>
              </w:rPr>
            </w:pPr>
            <w:r w:rsidRPr="00FE3935">
              <w:rPr>
                <w:rFonts w:ascii="Franklin Gothic Book" w:hAnsi="Franklin Gothic Book"/>
                <w:sz w:val="20"/>
                <w:szCs w:val="20"/>
              </w:rPr>
              <w:t>Campus Services</w:t>
            </w:r>
          </w:p>
        </w:tc>
      </w:tr>
      <w:tr w:rsidR="00E13C16" w:rsidRPr="00FE3935" w14:paraId="6AC816D3" w14:textId="77777777" w:rsidTr="00E13C16">
        <w:trPr>
          <w:trHeight w:val="419"/>
        </w:trPr>
        <w:tc>
          <w:tcPr>
            <w:tcW w:w="2376" w:type="dxa"/>
            <w:vAlign w:val="center"/>
          </w:tcPr>
          <w:p w14:paraId="0C1FA574" w14:textId="77777777" w:rsidR="00E13C16" w:rsidRPr="00FE3935" w:rsidRDefault="00E13C16" w:rsidP="00E13C16">
            <w:pPr>
              <w:spacing w:after="0" w:line="240" w:lineRule="auto"/>
              <w:rPr>
                <w:rFonts w:ascii="Franklin Gothic Book" w:eastAsia="Times New Roman" w:hAnsi="Franklin Gothic Book"/>
                <w:sz w:val="20"/>
                <w:szCs w:val="20"/>
              </w:rPr>
            </w:pPr>
            <w:r w:rsidRPr="00FE3935">
              <w:rPr>
                <w:rFonts w:ascii="Franklin Gothic Book" w:eastAsia="Times New Roman" w:hAnsi="Franklin Gothic Book"/>
                <w:sz w:val="20"/>
                <w:szCs w:val="20"/>
              </w:rPr>
              <w:t>Job Grade</w:t>
            </w:r>
          </w:p>
        </w:tc>
        <w:tc>
          <w:tcPr>
            <w:tcW w:w="6866" w:type="dxa"/>
            <w:vAlign w:val="center"/>
          </w:tcPr>
          <w:p w14:paraId="351B1381" w14:textId="07BA6F35" w:rsidR="00E13C16" w:rsidRPr="00FE3935" w:rsidRDefault="00F331EA" w:rsidP="00E13C16">
            <w:pPr>
              <w:spacing w:after="0" w:line="240" w:lineRule="auto"/>
              <w:rPr>
                <w:rFonts w:ascii="Franklin Gothic Book" w:eastAsia="Times New Roman" w:hAnsi="Franklin Gothic Book"/>
                <w:sz w:val="20"/>
                <w:szCs w:val="20"/>
              </w:rPr>
            </w:pPr>
            <w:r w:rsidRPr="00FE3935">
              <w:rPr>
                <w:rFonts w:ascii="Franklin Gothic Book" w:eastAsia="Times New Roman" w:hAnsi="Franklin Gothic Book"/>
                <w:sz w:val="20"/>
                <w:szCs w:val="20"/>
              </w:rPr>
              <w:t>2</w:t>
            </w:r>
          </w:p>
        </w:tc>
      </w:tr>
      <w:tr w:rsidR="00E13C16" w:rsidRPr="00FE3935" w14:paraId="41E1DB07" w14:textId="77777777" w:rsidTr="00E13C16">
        <w:trPr>
          <w:trHeight w:val="419"/>
        </w:trPr>
        <w:tc>
          <w:tcPr>
            <w:tcW w:w="2376" w:type="dxa"/>
            <w:vAlign w:val="center"/>
          </w:tcPr>
          <w:p w14:paraId="19208A20" w14:textId="77777777" w:rsidR="00E13C16" w:rsidRPr="00FE3935" w:rsidRDefault="00E13C16" w:rsidP="00E13C16">
            <w:pPr>
              <w:spacing w:after="0" w:line="240" w:lineRule="auto"/>
              <w:rPr>
                <w:rFonts w:ascii="Franklin Gothic Book" w:eastAsia="Times New Roman" w:hAnsi="Franklin Gothic Book"/>
                <w:sz w:val="20"/>
                <w:szCs w:val="20"/>
              </w:rPr>
            </w:pPr>
            <w:r w:rsidRPr="00FE3935">
              <w:rPr>
                <w:rFonts w:ascii="Franklin Gothic Book" w:eastAsia="Times New Roman" w:hAnsi="Franklin Gothic Book"/>
                <w:sz w:val="20"/>
                <w:szCs w:val="20"/>
              </w:rPr>
              <w:t>Career Pathway</w:t>
            </w:r>
          </w:p>
        </w:tc>
        <w:tc>
          <w:tcPr>
            <w:tcW w:w="6866" w:type="dxa"/>
            <w:vAlign w:val="center"/>
          </w:tcPr>
          <w:p w14:paraId="105FAFA4" w14:textId="77777777" w:rsidR="00E13C16" w:rsidRPr="00FE3935" w:rsidRDefault="00E13C16" w:rsidP="00E13C16">
            <w:pPr>
              <w:spacing w:after="0" w:line="240" w:lineRule="auto"/>
              <w:rPr>
                <w:rFonts w:ascii="Franklin Gothic Book" w:eastAsia="Times New Roman" w:hAnsi="Franklin Gothic Book"/>
                <w:sz w:val="20"/>
                <w:szCs w:val="20"/>
              </w:rPr>
            </w:pPr>
            <w:r w:rsidRPr="00FE3935">
              <w:rPr>
                <w:rFonts w:ascii="Franklin Gothic Book" w:eastAsia="Times New Roman" w:hAnsi="Franklin Gothic Book"/>
                <w:sz w:val="20"/>
                <w:szCs w:val="20"/>
              </w:rPr>
              <w:t>Admin Support</w:t>
            </w:r>
          </w:p>
        </w:tc>
      </w:tr>
    </w:tbl>
    <w:p w14:paraId="109C7B14" w14:textId="77777777" w:rsidR="00E13C16" w:rsidRPr="00FE3935" w:rsidRDefault="00E13C16" w:rsidP="00E13C16">
      <w:pPr>
        <w:spacing w:after="0" w:line="240" w:lineRule="auto"/>
        <w:rPr>
          <w:rFonts w:ascii="Franklin Gothic Book" w:eastAsia="Times New Roman" w:hAnsi="Franklin Gothic Book"/>
          <w:sz w:val="20"/>
          <w:szCs w:val="20"/>
        </w:rPr>
      </w:pPr>
    </w:p>
    <w:p w14:paraId="5E2A7871" w14:textId="77777777" w:rsidR="00E13C16" w:rsidRPr="00FE3935" w:rsidRDefault="002F356A" w:rsidP="00E13C16">
      <w:pPr>
        <w:spacing w:after="0" w:line="240" w:lineRule="auto"/>
        <w:rPr>
          <w:rFonts w:ascii="Franklin Gothic Book" w:eastAsia="Times New Roman" w:hAnsi="Franklin Gothic Book"/>
        </w:rPr>
      </w:pPr>
      <w:r w:rsidRPr="00FE3935">
        <w:rPr>
          <w:rFonts w:ascii="Franklin Gothic Book" w:eastAsia="Times New Roman" w:hAnsi="Franklin Gothic Book"/>
          <w:b/>
        </w:rPr>
        <w:t>Organisation Structure</w:t>
      </w:r>
      <w:r w:rsidR="00E13C16" w:rsidRPr="00FE3935">
        <w:rPr>
          <w:rFonts w:ascii="Franklin Gothic Book" w:eastAsia="Times New Roman" w:hAnsi="Franklin Gothic Book"/>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6673"/>
      </w:tblGrid>
      <w:tr w:rsidR="00E13C16" w:rsidRPr="00FE3935" w14:paraId="13A9E280" w14:textId="77777777" w:rsidTr="00636197">
        <w:trPr>
          <w:trHeight w:val="419"/>
        </w:trPr>
        <w:tc>
          <w:tcPr>
            <w:tcW w:w="2343" w:type="dxa"/>
            <w:vAlign w:val="center"/>
          </w:tcPr>
          <w:p w14:paraId="4C217FB1" w14:textId="77777777" w:rsidR="00E13C16" w:rsidRPr="00FE3935" w:rsidRDefault="00E13C16" w:rsidP="00E13C16">
            <w:pPr>
              <w:spacing w:after="0" w:line="240" w:lineRule="auto"/>
              <w:rPr>
                <w:rFonts w:ascii="Franklin Gothic Book" w:eastAsia="Times New Roman" w:hAnsi="Franklin Gothic Book"/>
                <w:sz w:val="20"/>
                <w:szCs w:val="20"/>
              </w:rPr>
            </w:pPr>
            <w:r w:rsidRPr="00FE3935">
              <w:rPr>
                <w:rFonts w:ascii="Franklin Gothic Book" w:eastAsia="Times New Roman" w:hAnsi="Franklin Gothic Book"/>
                <w:sz w:val="20"/>
                <w:szCs w:val="20"/>
              </w:rPr>
              <w:t>Post Responsible To</w:t>
            </w:r>
          </w:p>
        </w:tc>
        <w:tc>
          <w:tcPr>
            <w:tcW w:w="6673" w:type="dxa"/>
            <w:vAlign w:val="center"/>
          </w:tcPr>
          <w:p w14:paraId="3C2C89A9" w14:textId="208E6502" w:rsidR="00E13C16" w:rsidRPr="00FE3935" w:rsidRDefault="00DC3DEA" w:rsidP="00E13C16">
            <w:pPr>
              <w:spacing w:after="0" w:line="240" w:lineRule="auto"/>
              <w:rPr>
                <w:rFonts w:ascii="Franklin Gothic Book" w:eastAsia="Times New Roman" w:hAnsi="Franklin Gothic Book"/>
                <w:sz w:val="20"/>
                <w:szCs w:val="20"/>
              </w:rPr>
            </w:pPr>
            <w:r w:rsidRPr="00FE3935">
              <w:rPr>
                <w:rFonts w:ascii="Franklin Gothic Book" w:hAnsi="Franklin Gothic Book" w:cs="Arial"/>
              </w:rPr>
              <w:t>Residences Manager</w:t>
            </w:r>
          </w:p>
        </w:tc>
      </w:tr>
    </w:tbl>
    <w:p w14:paraId="241B6A11" w14:textId="77777777" w:rsidR="00E13C16" w:rsidRPr="00FE3935" w:rsidRDefault="00E13C16" w:rsidP="00E13C16">
      <w:pPr>
        <w:spacing w:after="0" w:line="240" w:lineRule="auto"/>
        <w:rPr>
          <w:rFonts w:ascii="Franklin Gothic Book" w:eastAsia="Times New Roman" w:hAnsi="Franklin Gothic Book"/>
          <w:sz w:val="20"/>
          <w:szCs w:val="20"/>
        </w:rPr>
      </w:pPr>
    </w:p>
    <w:p w14:paraId="4AC0CE17" w14:textId="77777777" w:rsidR="00E13C16" w:rsidRPr="00FE3935" w:rsidRDefault="00E13C16" w:rsidP="00E13C16">
      <w:pPr>
        <w:spacing w:after="0" w:line="240" w:lineRule="auto"/>
        <w:rPr>
          <w:rFonts w:ascii="Franklin Gothic Book" w:eastAsia="Times New Roman" w:hAnsi="Franklin Gothic Book"/>
        </w:rPr>
      </w:pPr>
      <w:r w:rsidRPr="00FE3935">
        <w:rPr>
          <w:rFonts w:ascii="Franklin Gothic Book" w:eastAsia="Times New Roman" w:hAnsi="Franklin Gothic Book"/>
          <w:b/>
        </w:rPr>
        <w:t>Job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13C16" w:rsidRPr="00FE3935" w14:paraId="775C7D85" w14:textId="77777777" w:rsidTr="00E13C16">
        <w:tc>
          <w:tcPr>
            <w:tcW w:w="9242" w:type="dxa"/>
          </w:tcPr>
          <w:p w14:paraId="61AF1FDF" w14:textId="77777777" w:rsidR="00E13C16" w:rsidRPr="00FE3935" w:rsidRDefault="00E13C16" w:rsidP="002F356A">
            <w:pPr>
              <w:pStyle w:val="ListParagraph"/>
              <w:spacing w:after="0" w:line="240" w:lineRule="auto"/>
              <w:ind w:left="0"/>
              <w:jc w:val="both"/>
              <w:rPr>
                <w:rFonts w:ascii="Franklin Gothic Book" w:hAnsi="Franklin Gothic Book"/>
                <w:sz w:val="20"/>
                <w:szCs w:val="20"/>
              </w:rPr>
            </w:pPr>
          </w:p>
          <w:p w14:paraId="16668DD9" w14:textId="15248FB5" w:rsidR="00E13C16" w:rsidRPr="00FE3935" w:rsidRDefault="00B97599" w:rsidP="00B97599">
            <w:pPr>
              <w:rPr>
                <w:rFonts w:ascii="Franklin Gothic Book" w:hAnsi="Franklin Gothic Book"/>
                <w:sz w:val="20"/>
                <w:szCs w:val="20"/>
              </w:rPr>
            </w:pPr>
            <w:r w:rsidRPr="00FE3935">
              <w:rPr>
                <w:rFonts w:ascii="Franklin Gothic Book" w:hAnsi="Franklin Gothic Book" w:cs="Arial"/>
              </w:rPr>
              <w:t>To be responsible for the effective provision of a maintenance service on a student residences site.</w:t>
            </w:r>
          </w:p>
        </w:tc>
      </w:tr>
    </w:tbl>
    <w:p w14:paraId="3248404B" w14:textId="77777777" w:rsidR="00C315C8" w:rsidRPr="00FE3935" w:rsidRDefault="00C315C8" w:rsidP="002F356A">
      <w:pPr>
        <w:spacing w:after="0" w:line="240" w:lineRule="auto"/>
        <w:rPr>
          <w:rFonts w:ascii="Franklin Gothic Book" w:eastAsia="Times New Roman" w:hAnsi="Franklin Gothic Book"/>
          <w:b/>
        </w:rPr>
      </w:pPr>
    </w:p>
    <w:p w14:paraId="18D74328" w14:textId="77777777" w:rsidR="00E13C16" w:rsidRPr="00FE3935" w:rsidRDefault="000A1D14" w:rsidP="002F356A">
      <w:pPr>
        <w:spacing w:after="0" w:line="240" w:lineRule="auto"/>
        <w:rPr>
          <w:rFonts w:ascii="Franklin Gothic Book" w:eastAsia="Times New Roman" w:hAnsi="Franklin Gothic Book"/>
          <w:b/>
        </w:rPr>
      </w:pPr>
      <w:r w:rsidRPr="00FE3935">
        <w:rPr>
          <w:rFonts w:ascii="Franklin Gothic Book" w:eastAsia="Times New Roman" w:hAnsi="Franklin Gothic Book"/>
          <w:b/>
        </w:rPr>
        <w:t>Duties and Responsibilities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13C16" w:rsidRPr="00FE3935" w14:paraId="4C10F523" w14:textId="77777777" w:rsidTr="00E13C16">
        <w:tc>
          <w:tcPr>
            <w:tcW w:w="9242" w:type="dxa"/>
          </w:tcPr>
          <w:p w14:paraId="15381B11" w14:textId="77777777" w:rsidR="00F91264" w:rsidRPr="00FE3935" w:rsidRDefault="00F91264" w:rsidP="00F91264">
            <w:pPr>
              <w:spacing w:after="0" w:line="240" w:lineRule="auto"/>
              <w:ind w:left="360"/>
              <w:jc w:val="both"/>
              <w:rPr>
                <w:rFonts w:ascii="Franklin Gothic Book" w:hAnsi="Franklin Gothic Book"/>
                <w:i/>
                <w:iCs/>
                <w:sz w:val="20"/>
                <w:szCs w:val="20"/>
              </w:rPr>
            </w:pPr>
          </w:p>
          <w:p w14:paraId="2473243C" w14:textId="77777777" w:rsidR="00F91264" w:rsidRPr="00FE3935" w:rsidRDefault="00F91264" w:rsidP="00F91264">
            <w:pPr>
              <w:spacing w:after="0" w:line="240" w:lineRule="auto"/>
              <w:jc w:val="both"/>
              <w:rPr>
                <w:rFonts w:ascii="Franklin Gothic Book" w:hAnsi="Franklin Gothic Book"/>
                <w:b/>
                <w:sz w:val="20"/>
                <w:szCs w:val="20"/>
              </w:rPr>
            </w:pPr>
            <w:r w:rsidRPr="00FE3935">
              <w:rPr>
                <w:rFonts w:ascii="Franklin Gothic Book" w:hAnsi="Franklin Gothic Book"/>
                <w:b/>
                <w:sz w:val="20"/>
                <w:szCs w:val="20"/>
              </w:rPr>
              <w:t>Key Duties</w:t>
            </w:r>
          </w:p>
          <w:p w14:paraId="5876D88E" w14:textId="77777777" w:rsidR="00F91264" w:rsidRPr="00FE3935" w:rsidRDefault="00F91264" w:rsidP="00F91264">
            <w:pPr>
              <w:spacing w:after="0" w:line="240" w:lineRule="auto"/>
              <w:jc w:val="both"/>
              <w:rPr>
                <w:rFonts w:ascii="Franklin Gothic Book" w:hAnsi="Franklin Gothic Book"/>
                <w:bCs/>
                <w:sz w:val="20"/>
                <w:szCs w:val="20"/>
              </w:rPr>
            </w:pPr>
          </w:p>
          <w:p w14:paraId="02AD5874" w14:textId="77777777" w:rsidR="00B72D75" w:rsidRPr="00FE3935" w:rsidRDefault="00B72D75" w:rsidP="00B72D75">
            <w:pPr>
              <w:numPr>
                <w:ilvl w:val="0"/>
                <w:numId w:val="6"/>
              </w:numPr>
              <w:spacing w:after="240" w:line="240" w:lineRule="auto"/>
              <w:rPr>
                <w:rFonts w:ascii="Franklin Gothic Book" w:hAnsi="Franklin Gothic Book" w:cs="Arial"/>
              </w:rPr>
            </w:pPr>
            <w:r w:rsidRPr="00FE3935">
              <w:rPr>
                <w:rFonts w:ascii="Franklin Gothic Book" w:hAnsi="Franklin Gothic Book" w:cs="Arial"/>
              </w:rPr>
              <w:t>To conduct minor repairs and report any major repairs to site management and Estates Divisions.  To operate under safe working practices.</w:t>
            </w:r>
          </w:p>
          <w:p w14:paraId="4F26FF74" w14:textId="77777777" w:rsidR="00B72D75" w:rsidRPr="00FE3935" w:rsidRDefault="00B72D75" w:rsidP="00B72D75">
            <w:pPr>
              <w:numPr>
                <w:ilvl w:val="0"/>
                <w:numId w:val="6"/>
              </w:numPr>
              <w:spacing w:after="240" w:line="240" w:lineRule="auto"/>
              <w:rPr>
                <w:rFonts w:ascii="Franklin Gothic Book" w:hAnsi="Franklin Gothic Book" w:cs="Arial"/>
              </w:rPr>
            </w:pPr>
            <w:r w:rsidRPr="00FE3935">
              <w:rPr>
                <w:rFonts w:ascii="Franklin Gothic Book" w:hAnsi="Franklin Gothic Book" w:cs="Arial"/>
              </w:rPr>
              <w:t>To maintain records of on-going maintenance problems, particularly in relation to planned maintenance issues.  To follow up any action required, escalate as necessary, and advise the customer as appropriate.</w:t>
            </w:r>
          </w:p>
          <w:p w14:paraId="2622F084" w14:textId="77777777" w:rsidR="00B72D75" w:rsidRPr="00FE3935" w:rsidRDefault="00B72D75" w:rsidP="00B72D75">
            <w:pPr>
              <w:numPr>
                <w:ilvl w:val="0"/>
                <w:numId w:val="6"/>
              </w:numPr>
              <w:spacing w:after="240" w:line="240" w:lineRule="auto"/>
              <w:rPr>
                <w:rFonts w:ascii="Franklin Gothic Book" w:hAnsi="Franklin Gothic Book" w:cs="Arial"/>
              </w:rPr>
            </w:pPr>
            <w:r w:rsidRPr="00FE3935">
              <w:rPr>
                <w:rFonts w:ascii="Franklin Gothic Book" w:hAnsi="Franklin Gothic Book" w:cs="Arial"/>
              </w:rPr>
              <w:t>To move furniture, stores, furnishings and refuse etc.</w:t>
            </w:r>
          </w:p>
          <w:p w14:paraId="2571CD99" w14:textId="77777777" w:rsidR="00B72D75" w:rsidRPr="00FE3935" w:rsidRDefault="00B72D75" w:rsidP="00B72D75">
            <w:pPr>
              <w:numPr>
                <w:ilvl w:val="0"/>
                <w:numId w:val="6"/>
              </w:numPr>
              <w:spacing w:after="240" w:line="240" w:lineRule="auto"/>
              <w:rPr>
                <w:rFonts w:ascii="Franklin Gothic Book" w:hAnsi="Franklin Gothic Book" w:cs="Arial"/>
              </w:rPr>
            </w:pPr>
            <w:r w:rsidRPr="00FE3935">
              <w:rPr>
                <w:rFonts w:ascii="Franklin Gothic Book" w:hAnsi="Franklin Gothic Book" w:cs="Arial"/>
              </w:rPr>
              <w:t>To read gas and electric meters and record readings where applicable.</w:t>
            </w:r>
          </w:p>
          <w:p w14:paraId="19E931AA" w14:textId="77777777" w:rsidR="00B72D75" w:rsidRPr="00FE3935" w:rsidRDefault="00B72D75" w:rsidP="00B72D75">
            <w:pPr>
              <w:numPr>
                <w:ilvl w:val="0"/>
                <w:numId w:val="6"/>
              </w:numPr>
              <w:spacing w:after="240" w:line="240" w:lineRule="auto"/>
              <w:rPr>
                <w:rFonts w:ascii="Franklin Gothic Book" w:hAnsi="Franklin Gothic Book" w:cs="Arial"/>
              </w:rPr>
            </w:pPr>
            <w:r w:rsidRPr="00FE3935">
              <w:rPr>
                <w:rFonts w:ascii="Franklin Gothic Book" w:hAnsi="Franklin Gothic Book" w:cs="Arial"/>
              </w:rPr>
              <w:t>To lock/unlock premises as required.</w:t>
            </w:r>
          </w:p>
          <w:p w14:paraId="2222FA63" w14:textId="77777777" w:rsidR="00B72D75" w:rsidRPr="00FE3935" w:rsidRDefault="00B72D75" w:rsidP="00B72D75">
            <w:pPr>
              <w:numPr>
                <w:ilvl w:val="0"/>
                <w:numId w:val="6"/>
              </w:numPr>
              <w:spacing w:after="240" w:line="240" w:lineRule="auto"/>
              <w:rPr>
                <w:rFonts w:ascii="Franklin Gothic Book" w:hAnsi="Franklin Gothic Book" w:cs="Arial"/>
              </w:rPr>
            </w:pPr>
            <w:r w:rsidRPr="00FE3935">
              <w:rPr>
                <w:rFonts w:ascii="Franklin Gothic Book" w:hAnsi="Franklin Gothic Book" w:cs="Arial"/>
              </w:rPr>
              <w:t>To maintain the presentation and safety of all external areas.  To sweep and clear all roadways and pathways, using appropriate equipment as required.  Keep the site litter and debris free.</w:t>
            </w:r>
          </w:p>
          <w:p w14:paraId="32EC6136" w14:textId="77777777" w:rsidR="00B72D75" w:rsidRPr="00FE3935" w:rsidRDefault="00B72D75" w:rsidP="00B72D75">
            <w:pPr>
              <w:numPr>
                <w:ilvl w:val="0"/>
                <w:numId w:val="6"/>
              </w:numPr>
              <w:spacing w:after="240" w:line="240" w:lineRule="auto"/>
              <w:rPr>
                <w:rFonts w:ascii="Franklin Gothic Book" w:hAnsi="Franklin Gothic Book" w:cs="Arial"/>
              </w:rPr>
            </w:pPr>
            <w:r w:rsidRPr="00FE3935">
              <w:rPr>
                <w:rFonts w:ascii="Franklin Gothic Book" w:hAnsi="Franklin Gothic Book" w:cs="Arial"/>
              </w:rPr>
              <w:t>To keep clean all bin areas and move bins as required.</w:t>
            </w:r>
          </w:p>
          <w:p w14:paraId="315A25C4" w14:textId="77777777" w:rsidR="00B72D75" w:rsidRPr="00FE3935" w:rsidRDefault="00B72D75" w:rsidP="00B72D75">
            <w:pPr>
              <w:numPr>
                <w:ilvl w:val="0"/>
                <w:numId w:val="6"/>
              </w:numPr>
              <w:spacing w:after="240" w:line="240" w:lineRule="auto"/>
              <w:rPr>
                <w:rFonts w:ascii="Franklin Gothic Book" w:hAnsi="Franklin Gothic Book" w:cs="Arial"/>
              </w:rPr>
            </w:pPr>
            <w:r w:rsidRPr="00FE3935">
              <w:rPr>
                <w:rFonts w:ascii="Franklin Gothic Book" w:hAnsi="Franklin Gothic Book" w:cs="Arial"/>
              </w:rPr>
              <w:t>To collect and dispose of refuse.</w:t>
            </w:r>
          </w:p>
          <w:p w14:paraId="6A679F2D" w14:textId="77777777" w:rsidR="00B72D75" w:rsidRPr="00FE3935" w:rsidRDefault="00B72D75" w:rsidP="00B72D75">
            <w:pPr>
              <w:numPr>
                <w:ilvl w:val="0"/>
                <w:numId w:val="6"/>
              </w:numPr>
              <w:spacing w:after="240" w:line="240" w:lineRule="auto"/>
              <w:rPr>
                <w:rFonts w:ascii="Franklin Gothic Book" w:hAnsi="Franklin Gothic Book" w:cs="Arial"/>
              </w:rPr>
            </w:pPr>
            <w:r w:rsidRPr="00FE3935">
              <w:rPr>
                <w:rFonts w:ascii="Franklin Gothic Book" w:hAnsi="Franklin Gothic Book" w:cs="Arial"/>
              </w:rPr>
              <w:t>To undertake checks of safety and fire alarms, evacuation routes, emergency lighting, fire doors and equipment, maintaining accurate records of checks/inspections/tests and/or work completed or raised.</w:t>
            </w:r>
          </w:p>
          <w:p w14:paraId="24526C6C" w14:textId="77777777" w:rsidR="00B72D75" w:rsidRPr="00FE3935" w:rsidRDefault="00B72D75" w:rsidP="00B72D75">
            <w:pPr>
              <w:numPr>
                <w:ilvl w:val="0"/>
                <w:numId w:val="6"/>
              </w:numPr>
              <w:spacing w:after="240" w:line="240" w:lineRule="auto"/>
              <w:rPr>
                <w:rFonts w:ascii="Franklin Gothic Book" w:hAnsi="Franklin Gothic Book" w:cs="Arial"/>
              </w:rPr>
            </w:pPr>
            <w:r w:rsidRPr="00FE3935">
              <w:rPr>
                <w:rFonts w:ascii="Franklin Gothic Book" w:hAnsi="Franklin Gothic Book" w:cs="Arial"/>
              </w:rPr>
              <w:t>To participate in legionella flushing and portable appliance testing procedures maintain accurate records as required.</w:t>
            </w:r>
          </w:p>
          <w:p w14:paraId="0916345E" w14:textId="77777777" w:rsidR="00B72D75" w:rsidRPr="00FE3935" w:rsidRDefault="00B72D75" w:rsidP="00B72D75">
            <w:pPr>
              <w:numPr>
                <w:ilvl w:val="0"/>
                <w:numId w:val="6"/>
              </w:numPr>
              <w:spacing w:after="240" w:line="240" w:lineRule="auto"/>
              <w:rPr>
                <w:rFonts w:ascii="Franklin Gothic Book" w:hAnsi="Franklin Gothic Book" w:cs="Arial"/>
              </w:rPr>
            </w:pPr>
            <w:r w:rsidRPr="00FE3935">
              <w:rPr>
                <w:rFonts w:ascii="Franklin Gothic Book" w:hAnsi="Franklin Gothic Book" w:cs="Arial"/>
              </w:rPr>
              <w:lastRenderedPageBreak/>
              <w:t>To deliver and issue mail and keys.</w:t>
            </w:r>
          </w:p>
          <w:p w14:paraId="33E3B86A" w14:textId="77777777" w:rsidR="00B72D75" w:rsidRPr="00FE3935" w:rsidRDefault="00B72D75" w:rsidP="00B72D75">
            <w:pPr>
              <w:numPr>
                <w:ilvl w:val="0"/>
                <w:numId w:val="6"/>
              </w:numPr>
              <w:spacing w:after="240" w:line="240" w:lineRule="auto"/>
              <w:rPr>
                <w:rFonts w:ascii="Franklin Gothic Book" w:hAnsi="Franklin Gothic Book" w:cs="Arial"/>
              </w:rPr>
            </w:pPr>
            <w:r w:rsidRPr="00FE3935">
              <w:rPr>
                <w:rFonts w:ascii="Franklin Gothic Book" w:hAnsi="Franklin Gothic Book" w:cs="Arial"/>
              </w:rPr>
              <w:t>To maintain paintwork as directed.</w:t>
            </w:r>
          </w:p>
          <w:p w14:paraId="4226922D" w14:textId="77777777" w:rsidR="00B72D75" w:rsidRPr="00FE3935" w:rsidRDefault="00B72D75" w:rsidP="00B72D75">
            <w:pPr>
              <w:numPr>
                <w:ilvl w:val="0"/>
                <w:numId w:val="6"/>
              </w:numPr>
              <w:spacing w:after="240" w:line="240" w:lineRule="auto"/>
              <w:rPr>
                <w:rFonts w:ascii="Franklin Gothic Book" w:hAnsi="Franklin Gothic Book" w:cs="Arial"/>
              </w:rPr>
            </w:pPr>
            <w:r w:rsidRPr="00FE3935">
              <w:rPr>
                <w:rFonts w:ascii="Franklin Gothic Book" w:hAnsi="Franklin Gothic Book" w:cs="Arial"/>
              </w:rPr>
              <w:t>To be aware of security issues on site, maintaining contact with the residences team through radio transmission.</w:t>
            </w:r>
          </w:p>
          <w:p w14:paraId="5CC28FC1" w14:textId="77777777" w:rsidR="00B72D75" w:rsidRPr="00FE3935" w:rsidRDefault="00B72D75" w:rsidP="00B72D75">
            <w:pPr>
              <w:numPr>
                <w:ilvl w:val="0"/>
                <w:numId w:val="6"/>
              </w:numPr>
              <w:spacing w:after="240" w:line="240" w:lineRule="auto"/>
              <w:rPr>
                <w:rFonts w:ascii="Franklin Gothic Book" w:hAnsi="Franklin Gothic Book" w:cs="Arial"/>
              </w:rPr>
            </w:pPr>
            <w:r w:rsidRPr="00FE3935">
              <w:rPr>
                <w:rFonts w:ascii="Franklin Gothic Book" w:hAnsi="Franklin Gothic Book" w:cs="Arial"/>
              </w:rPr>
              <w:t>To ensure the effective reporting of maintenance issues or hazards, identified on site, during day-to-day operations.</w:t>
            </w:r>
          </w:p>
          <w:p w14:paraId="2F11BCED" w14:textId="77777777" w:rsidR="00B72D75" w:rsidRPr="00FE3935" w:rsidRDefault="00B72D75" w:rsidP="00B72D75">
            <w:pPr>
              <w:numPr>
                <w:ilvl w:val="0"/>
                <w:numId w:val="6"/>
              </w:numPr>
              <w:spacing w:after="240" w:line="240" w:lineRule="auto"/>
              <w:rPr>
                <w:rFonts w:ascii="Franklin Gothic Book" w:hAnsi="Franklin Gothic Book" w:cs="Arial"/>
              </w:rPr>
            </w:pPr>
            <w:r w:rsidRPr="00FE3935">
              <w:rPr>
                <w:rFonts w:ascii="Franklin Gothic Book" w:hAnsi="Franklin Gothic Book" w:cs="Arial"/>
              </w:rPr>
              <w:t>To drive University vehicles and make deliveries as required.</w:t>
            </w:r>
          </w:p>
          <w:p w14:paraId="56899375" w14:textId="77777777" w:rsidR="00B72D75" w:rsidRPr="00FE3935" w:rsidRDefault="00B72D75" w:rsidP="00B72D75">
            <w:pPr>
              <w:numPr>
                <w:ilvl w:val="0"/>
                <w:numId w:val="6"/>
              </w:numPr>
              <w:spacing w:after="240" w:line="240" w:lineRule="auto"/>
              <w:rPr>
                <w:rFonts w:ascii="Franklin Gothic Book" w:hAnsi="Franklin Gothic Book" w:cs="Arial"/>
              </w:rPr>
            </w:pPr>
            <w:r w:rsidRPr="00FE3935">
              <w:rPr>
                <w:rFonts w:ascii="Franklin Gothic Book" w:hAnsi="Franklin Gothic Book" w:cs="Arial"/>
              </w:rPr>
              <w:t>To prepare rooms for meetings, conference and events etc.</w:t>
            </w:r>
          </w:p>
          <w:p w14:paraId="76EAD4A7" w14:textId="77777777" w:rsidR="00B72D75" w:rsidRPr="00FE3935" w:rsidRDefault="00B72D75" w:rsidP="00B72D75">
            <w:pPr>
              <w:numPr>
                <w:ilvl w:val="0"/>
                <w:numId w:val="6"/>
              </w:numPr>
              <w:spacing w:after="240" w:line="240" w:lineRule="auto"/>
              <w:rPr>
                <w:rFonts w:ascii="Franklin Gothic Book" w:hAnsi="Franklin Gothic Book" w:cs="Arial"/>
              </w:rPr>
            </w:pPr>
            <w:r w:rsidRPr="00FE3935">
              <w:rPr>
                <w:rFonts w:ascii="Franklin Gothic Book" w:hAnsi="Franklin Gothic Book" w:cs="Arial"/>
              </w:rPr>
              <w:t>To attend and actively participate in all basic training as identified in the Training Matrix.</w:t>
            </w:r>
          </w:p>
          <w:p w14:paraId="07031089" w14:textId="77777777" w:rsidR="00B72D75" w:rsidRPr="00FE3935" w:rsidRDefault="00B72D75" w:rsidP="00B72D75">
            <w:pPr>
              <w:numPr>
                <w:ilvl w:val="0"/>
                <w:numId w:val="6"/>
              </w:numPr>
              <w:spacing w:after="240" w:line="240" w:lineRule="auto"/>
              <w:rPr>
                <w:rFonts w:ascii="Franklin Gothic Book" w:hAnsi="Franklin Gothic Book" w:cs="Arial"/>
              </w:rPr>
            </w:pPr>
            <w:r w:rsidRPr="00FE3935">
              <w:rPr>
                <w:rFonts w:ascii="Franklin Gothic Book" w:hAnsi="Franklin Gothic Book" w:cs="Arial"/>
              </w:rPr>
              <w:t>To ensure compliance with legal and regulatory requirements in respect of equality and diversity, data protection, copyright and licensing, security, health, safety, environment and wellbeing, financial and other University policies, procedures and codes as appropriate.</w:t>
            </w:r>
          </w:p>
          <w:p w14:paraId="1B9E18CF" w14:textId="77777777" w:rsidR="00B72D75" w:rsidRPr="00FE3935" w:rsidRDefault="00B72D75" w:rsidP="00B72D75">
            <w:pPr>
              <w:numPr>
                <w:ilvl w:val="0"/>
                <w:numId w:val="6"/>
              </w:numPr>
              <w:spacing w:after="240" w:line="240" w:lineRule="auto"/>
              <w:rPr>
                <w:rFonts w:ascii="Franklin Gothic Book" w:hAnsi="Franklin Gothic Book" w:cs="Arial"/>
              </w:rPr>
            </w:pPr>
            <w:r w:rsidRPr="00FE3935">
              <w:rPr>
                <w:rFonts w:ascii="Franklin Gothic Book" w:hAnsi="Franklin Gothic Book" w:cs="Arial"/>
              </w:rPr>
              <w:t>To provide a service to customers during arrivals / departures, conferences and other busy periods which may be within other residences and involve working additional hours.</w:t>
            </w:r>
          </w:p>
          <w:p w14:paraId="1B2A8A27" w14:textId="77777777" w:rsidR="00B72D75" w:rsidRPr="00FE3935" w:rsidRDefault="00B72D75" w:rsidP="00B72D75">
            <w:pPr>
              <w:numPr>
                <w:ilvl w:val="0"/>
                <w:numId w:val="6"/>
              </w:numPr>
              <w:spacing w:after="240" w:line="240" w:lineRule="auto"/>
              <w:rPr>
                <w:rFonts w:ascii="Franklin Gothic Book" w:hAnsi="Franklin Gothic Book" w:cs="Arial"/>
              </w:rPr>
            </w:pPr>
            <w:r w:rsidRPr="00FE3935">
              <w:rPr>
                <w:rFonts w:ascii="Franklin Gothic Book" w:hAnsi="Franklin Gothic Book" w:cs="Arial"/>
              </w:rPr>
              <w:t>You may be asked to perform other duties occasionally which are not included above, but which will be consistent with the role.</w:t>
            </w:r>
          </w:p>
          <w:p w14:paraId="03AAD744" w14:textId="31500DC3" w:rsidR="00E13C16" w:rsidRPr="00FE3935" w:rsidRDefault="00B72D75" w:rsidP="00FE3935">
            <w:pPr>
              <w:spacing w:after="240"/>
              <w:rPr>
                <w:rFonts w:ascii="Franklin Gothic Book" w:eastAsia="Times New Roman" w:hAnsi="Franklin Gothic Book"/>
                <w:i/>
                <w:iCs/>
                <w:sz w:val="20"/>
                <w:szCs w:val="20"/>
              </w:rPr>
            </w:pPr>
            <w:r w:rsidRPr="00FE3935">
              <w:rPr>
                <w:rFonts w:ascii="Franklin Gothic Book" w:hAnsi="Franklin Gothic Book" w:cs="Arial"/>
              </w:rPr>
              <w:t>The role will require a flexible approach to working hours and is based on working 5 days out of 7 each week, as required, to support the achievement of the department’s goals.</w:t>
            </w:r>
          </w:p>
        </w:tc>
      </w:tr>
    </w:tbl>
    <w:p w14:paraId="41992AB6" w14:textId="77777777" w:rsidR="007F6575" w:rsidRPr="00FE3935" w:rsidRDefault="007F6575" w:rsidP="00E13C16">
      <w:pPr>
        <w:spacing w:after="0" w:line="240" w:lineRule="auto"/>
        <w:rPr>
          <w:rFonts w:ascii="Franklin Gothic Book" w:eastAsia="Times New Roman" w:hAnsi="Franklin Gothic Book"/>
          <w:b/>
          <w:sz w:val="20"/>
          <w:szCs w:val="20"/>
        </w:rPr>
      </w:pPr>
    </w:p>
    <w:p w14:paraId="2C0870A5" w14:textId="77777777" w:rsidR="00E13C16" w:rsidRPr="00FE3935" w:rsidRDefault="00E13C16" w:rsidP="00E13C16">
      <w:pPr>
        <w:spacing w:after="0" w:line="240" w:lineRule="auto"/>
        <w:rPr>
          <w:rFonts w:ascii="Franklin Gothic Book" w:eastAsia="Times New Roman" w:hAnsi="Franklin Gothic Book"/>
        </w:rPr>
      </w:pPr>
      <w:r w:rsidRPr="00FE3935">
        <w:rPr>
          <w:rFonts w:ascii="Franklin Gothic Book" w:eastAsia="Times New Roman" w:hAnsi="Franklin Gothic Book"/>
          <w:b/>
        </w:rPr>
        <w:t xml:space="preserve">Person Specification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13C16" w:rsidRPr="00FE3935" w14:paraId="656F69CE" w14:textId="77777777" w:rsidTr="00E13C16">
        <w:trPr>
          <w:trHeight w:val="455"/>
        </w:trPr>
        <w:tc>
          <w:tcPr>
            <w:tcW w:w="9242" w:type="dxa"/>
            <w:vAlign w:val="center"/>
          </w:tcPr>
          <w:p w14:paraId="5AD62C54" w14:textId="77777777" w:rsidR="00E13C16" w:rsidRPr="00FA692E" w:rsidRDefault="00E13C16" w:rsidP="00E13C16">
            <w:pPr>
              <w:spacing w:after="0" w:line="240" w:lineRule="auto"/>
              <w:rPr>
                <w:rFonts w:ascii="Franklin Gothic Book" w:eastAsia="Times New Roman" w:hAnsi="Franklin Gothic Book"/>
                <w:b/>
                <w:bCs/>
                <w:sz w:val="20"/>
                <w:szCs w:val="20"/>
              </w:rPr>
            </w:pPr>
            <w:r w:rsidRPr="00FA692E">
              <w:rPr>
                <w:rFonts w:ascii="Franklin Gothic Book" w:eastAsia="Times New Roman" w:hAnsi="Franklin Gothic Book"/>
                <w:b/>
                <w:bCs/>
                <w:sz w:val="20"/>
                <w:szCs w:val="20"/>
              </w:rPr>
              <w:t>Essential Criteria (maximum of 10)</w:t>
            </w:r>
          </w:p>
        </w:tc>
      </w:tr>
      <w:tr w:rsidR="00E13C16" w:rsidRPr="00FE3935" w14:paraId="15831070" w14:textId="77777777" w:rsidTr="00E13C16">
        <w:tc>
          <w:tcPr>
            <w:tcW w:w="9242" w:type="dxa"/>
          </w:tcPr>
          <w:p w14:paraId="7E3AF520" w14:textId="77777777" w:rsidR="00E13C16" w:rsidRPr="00FE3935" w:rsidRDefault="00E13C16" w:rsidP="00E13C16">
            <w:pPr>
              <w:spacing w:after="0" w:line="240" w:lineRule="auto"/>
              <w:rPr>
                <w:rFonts w:ascii="Franklin Gothic Book" w:hAnsi="Franklin Gothic Book" w:cs="Arial"/>
                <w:sz w:val="20"/>
                <w:szCs w:val="20"/>
              </w:rPr>
            </w:pPr>
          </w:p>
          <w:p w14:paraId="47833B0B" w14:textId="77777777" w:rsidR="00610F54" w:rsidRPr="00FE3935" w:rsidRDefault="00610F54" w:rsidP="00610F54">
            <w:pPr>
              <w:numPr>
                <w:ilvl w:val="0"/>
                <w:numId w:val="5"/>
              </w:numPr>
              <w:spacing w:after="0" w:line="240" w:lineRule="auto"/>
              <w:rPr>
                <w:rFonts w:ascii="Franklin Gothic Book" w:hAnsi="Franklin Gothic Book" w:cs="Arial"/>
              </w:rPr>
            </w:pPr>
            <w:r w:rsidRPr="00FE3935">
              <w:rPr>
                <w:rFonts w:ascii="Franklin Gothic Book" w:hAnsi="Franklin Gothic Book" w:cs="Arial"/>
              </w:rPr>
              <w:t>Experience and/or ability to carry out general repairs in a professional/commercial environment.</w:t>
            </w:r>
          </w:p>
          <w:p w14:paraId="107CF5F5" w14:textId="77777777" w:rsidR="00610F54" w:rsidRPr="00FE3935" w:rsidRDefault="00610F54" w:rsidP="00610F54">
            <w:pPr>
              <w:numPr>
                <w:ilvl w:val="0"/>
                <w:numId w:val="5"/>
              </w:numPr>
              <w:spacing w:after="0" w:line="240" w:lineRule="auto"/>
              <w:rPr>
                <w:rFonts w:ascii="Franklin Gothic Book" w:hAnsi="Franklin Gothic Book" w:cs="Arial"/>
              </w:rPr>
            </w:pPr>
            <w:r w:rsidRPr="00FE3935">
              <w:rPr>
                <w:rFonts w:ascii="Franklin Gothic Book" w:hAnsi="Franklin Gothic Book" w:cs="Arial"/>
              </w:rPr>
              <w:t>Experience of painting.</w:t>
            </w:r>
          </w:p>
          <w:p w14:paraId="24F46D21" w14:textId="77777777" w:rsidR="00610F54" w:rsidRPr="00FE3935" w:rsidRDefault="00610F54" w:rsidP="00610F54">
            <w:pPr>
              <w:numPr>
                <w:ilvl w:val="0"/>
                <w:numId w:val="5"/>
              </w:numPr>
              <w:spacing w:after="0" w:line="240" w:lineRule="auto"/>
              <w:rPr>
                <w:rFonts w:ascii="Franklin Gothic Book" w:hAnsi="Franklin Gothic Book" w:cs="Arial"/>
              </w:rPr>
            </w:pPr>
            <w:r w:rsidRPr="00FE3935">
              <w:rPr>
                <w:rFonts w:ascii="Franklin Gothic Book" w:hAnsi="Franklin Gothic Book" w:cs="Arial"/>
              </w:rPr>
              <w:t>Experience of communicating information both orally and in writing, to a wide range of people.</w:t>
            </w:r>
          </w:p>
          <w:p w14:paraId="500B5C82" w14:textId="77777777" w:rsidR="00610F54" w:rsidRPr="00FE3935" w:rsidRDefault="00610F54" w:rsidP="00610F54">
            <w:pPr>
              <w:numPr>
                <w:ilvl w:val="0"/>
                <w:numId w:val="5"/>
              </w:numPr>
              <w:spacing w:after="0" w:line="240" w:lineRule="auto"/>
              <w:rPr>
                <w:rFonts w:ascii="Franklin Gothic Book" w:hAnsi="Franklin Gothic Book" w:cs="Arial"/>
              </w:rPr>
            </w:pPr>
            <w:r w:rsidRPr="00FE3935">
              <w:rPr>
                <w:rFonts w:ascii="Franklin Gothic Book" w:hAnsi="Franklin Gothic Book" w:cs="Arial"/>
              </w:rPr>
              <w:t>Experience of working in a customer focussed environment with an ability to respond to customer needs in a polite and courteous manner adapting to their requirements accordingly.</w:t>
            </w:r>
          </w:p>
          <w:p w14:paraId="5EE8D90B" w14:textId="77777777" w:rsidR="00610F54" w:rsidRPr="00FE3935" w:rsidRDefault="00610F54" w:rsidP="00610F54">
            <w:pPr>
              <w:numPr>
                <w:ilvl w:val="0"/>
                <w:numId w:val="5"/>
              </w:numPr>
              <w:spacing w:after="0" w:line="240" w:lineRule="auto"/>
              <w:rPr>
                <w:rFonts w:ascii="Franklin Gothic Book" w:hAnsi="Franklin Gothic Book" w:cs="Arial"/>
              </w:rPr>
            </w:pPr>
            <w:r w:rsidRPr="00FE3935">
              <w:rPr>
                <w:rFonts w:ascii="Franklin Gothic Book" w:hAnsi="Franklin Gothic Book" w:cs="Arial"/>
              </w:rPr>
              <w:t>Evidence of numeric skills including basic arithmetic.</w:t>
            </w:r>
          </w:p>
          <w:p w14:paraId="25DB5177" w14:textId="77777777" w:rsidR="00610F54" w:rsidRPr="00FE3935" w:rsidRDefault="00610F54" w:rsidP="00610F54">
            <w:pPr>
              <w:numPr>
                <w:ilvl w:val="0"/>
                <w:numId w:val="5"/>
              </w:numPr>
              <w:spacing w:after="0" w:line="240" w:lineRule="auto"/>
              <w:rPr>
                <w:rFonts w:ascii="Franklin Gothic Book" w:hAnsi="Franklin Gothic Book" w:cs="Arial"/>
              </w:rPr>
            </w:pPr>
            <w:r w:rsidRPr="00FE3935">
              <w:rPr>
                <w:rFonts w:ascii="Franklin Gothic Book" w:hAnsi="Franklin Gothic Book" w:cs="Arial"/>
              </w:rPr>
              <w:t>Proven ability to follow instructions and procedures.</w:t>
            </w:r>
          </w:p>
          <w:p w14:paraId="69D10D3B" w14:textId="77777777" w:rsidR="00610F54" w:rsidRPr="00FE3935" w:rsidRDefault="00610F54" w:rsidP="00610F54">
            <w:pPr>
              <w:numPr>
                <w:ilvl w:val="0"/>
                <w:numId w:val="5"/>
              </w:numPr>
              <w:spacing w:after="0" w:line="240" w:lineRule="auto"/>
              <w:rPr>
                <w:rFonts w:ascii="Franklin Gothic Book" w:hAnsi="Franklin Gothic Book" w:cs="Arial"/>
              </w:rPr>
            </w:pPr>
            <w:r w:rsidRPr="00FE3935">
              <w:rPr>
                <w:rFonts w:ascii="Franklin Gothic Book" w:hAnsi="Franklin Gothic Book" w:cs="Arial"/>
              </w:rPr>
              <w:t>Experience of undertaking manual handling activities.</w:t>
            </w:r>
          </w:p>
          <w:p w14:paraId="13F589D2" w14:textId="77777777" w:rsidR="00610F54" w:rsidRPr="00FE3935" w:rsidRDefault="00610F54" w:rsidP="00610F54">
            <w:pPr>
              <w:numPr>
                <w:ilvl w:val="0"/>
                <w:numId w:val="5"/>
              </w:numPr>
              <w:spacing w:after="0" w:line="240" w:lineRule="auto"/>
              <w:rPr>
                <w:rFonts w:ascii="Franklin Gothic Book" w:hAnsi="Franklin Gothic Book" w:cs="Arial"/>
              </w:rPr>
            </w:pPr>
            <w:r w:rsidRPr="00FE3935">
              <w:rPr>
                <w:rFonts w:ascii="Franklin Gothic Book" w:hAnsi="Franklin Gothic Book" w:cs="Arial"/>
              </w:rPr>
              <w:t>A basic understanding of electrical safety, heating and plumbing systems.</w:t>
            </w:r>
          </w:p>
          <w:p w14:paraId="4DB4FAA8" w14:textId="77777777" w:rsidR="00610F54" w:rsidRPr="00FE3935" w:rsidRDefault="00610F54" w:rsidP="00610F54">
            <w:pPr>
              <w:numPr>
                <w:ilvl w:val="0"/>
                <w:numId w:val="5"/>
              </w:numPr>
              <w:spacing w:after="0" w:line="240" w:lineRule="auto"/>
              <w:rPr>
                <w:rFonts w:ascii="Franklin Gothic Book" w:hAnsi="Franklin Gothic Book" w:cs="Arial"/>
              </w:rPr>
            </w:pPr>
            <w:r w:rsidRPr="00FE3935">
              <w:rPr>
                <w:rFonts w:ascii="Franklin Gothic Book" w:hAnsi="Franklin Gothic Book" w:cs="Arial"/>
              </w:rPr>
              <w:t>A basic understanding of workplace safety hazards.</w:t>
            </w:r>
          </w:p>
          <w:p w14:paraId="1E289259" w14:textId="49B46417" w:rsidR="00E13C16" w:rsidRPr="00FE3935" w:rsidRDefault="00610F54" w:rsidP="00FE3935">
            <w:pPr>
              <w:numPr>
                <w:ilvl w:val="0"/>
                <w:numId w:val="5"/>
              </w:numPr>
              <w:spacing w:after="0" w:line="240" w:lineRule="auto"/>
              <w:rPr>
                <w:rFonts w:ascii="Franklin Gothic Book" w:eastAsia="Times New Roman" w:hAnsi="Franklin Gothic Book"/>
                <w:sz w:val="20"/>
                <w:szCs w:val="20"/>
              </w:rPr>
            </w:pPr>
            <w:r w:rsidRPr="00FE3935">
              <w:rPr>
                <w:rFonts w:ascii="Franklin Gothic Book" w:hAnsi="Franklin Gothic Book" w:cs="Arial"/>
                <w:bCs/>
                <w:color w:val="000000"/>
              </w:rPr>
              <w:t>A valid, full, Group B driving licence.</w:t>
            </w:r>
          </w:p>
        </w:tc>
      </w:tr>
      <w:tr w:rsidR="00E13C16" w:rsidRPr="00FE3935" w14:paraId="6F6F5052" w14:textId="77777777" w:rsidTr="00E13C16">
        <w:trPr>
          <w:trHeight w:val="433"/>
        </w:trPr>
        <w:tc>
          <w:tcPr>
            <w:tcW w:w="9242" w:type="dxa"/>
            <w:vAlign w:val="center"/>
          </w:tcPr>
          <w:p w14:paraId="601A63B0" w14:textId="77777777" w:rsidR="00E13C16" w:rsidRPr="00FA692E" w:rsidRDefault="00E13C16" w:rsidP="00E13C16">
            <w:pPr>
              <w:spacing w:after="0" w:line="240" w:lineRule="auto"/>
              <w:rPr>
                <w:rFonts w:ascii="Franklin Gothic Book" w:eastAsia="Times New Roman" w:hAnsi="Franklin Gothic Book"/>
                <w:b/>
                <w:bCs/>
                <w:sz w:val="20"/>
                <w:szCs w:val="20"/>
              </w:rPr>
            </w:pPr>
            <w:r w:rsidRPr="00FA692E">
              <w:rPr>
                <w:rFonts w:ascii="Franklin Gothic Book" w:eastAsia="Times New Roman" w:hAnsi="Franklin Gothic Book"/>
                <w:b/>
                <w:bCs/>
                <w:sz w:val="20"/>
                <w:szCs w:val="20"/>
              </w:rPr>
              <w:t>Desirable Criteria (if appropriate)</w:t>
            </w:r>
          </w:p>
        </w:tc>
      </w:tr>
      <w:tr w:rsidR="00E13C16" w:rsidRPr="00FE3935" w14:paraId="70D8990C" w14:textId="77777777" w:rsidTr="00E13C16">
        <w:tc>
          <w:tcPr>
            <w:tcW w:w="9242" w:type="dxa"/>
          </w:tcPr>
          <w:p w14:paraId="44A8441D" w14:textId="77777777" w:rsidR="00BE6D52" w:rsidRPr="00FE3935" w:rsidRDefault="00BE6D52" w:rsidP="00BE6D52">
            <w:pPr>
              <w:numPr>
                <w:ilvl w:val="0"/>
                <w:numId w:val="4"/>
              </w:numPr>
              <w:spacing w:after="0" w:line="240" w:lineRule="auto"/>
              <w:rPr>
                <w:rFonts w:ascii="Franklin Gothic Book" w:hAnsi="Franklin Gothic Book" w:cs="Arial"/>
              </w:rPr>
            </w:pPr>
            <w:r w:rsidRPr="00FE3935">
              <w:rPr>
                <w:rFonts w:ascii="Franklin Gothic Book" w:hAnsi="Franklin Gothic Book" w:cs="Arial"/>
              </w:rPr>
              <w:t>Evidence of ability to use email and internet-based applications.</w:t>
            </w:r>
          </w:p>
          <w:p w14:paraId="4FE3CA66" w14:textId="76DACC92" w:rsidR="00E13C16" w:rsidRPr="00FE3935" w:rsidRDefault="00BE6D52" w:rsidP="00FE3935">
            <w:pPr>
              <w:numPr>
                <w:ilvl w:val="0"/>
                <w:numId w:val="4"/>
              </w:numPr>
              <w:spacing w:after="0" w:line="240" w:lineRule="auto"/>
              <w:rPr>
                <w:rFonts w:ascii="Franklin Gothic Book" w:hAnsi="Franklin Gothic Book" w:cs="Arial"/>
              </w:rPr>
            </w:pPr>
            <w:r w:rsidRPr="00FE3935">
              <w:rPr>
                <w:rFonts w:ascii="Franklin Gothic Book" w:hAnsi="Franklin Gothic Book" w:cs="Arial"/>
              </w:rPr>
              <w:t>Proven ability to speak Welsh or willingness to learn.</w:t>
            </w:r>
          </w:p>
        </w:tc>
      </w:tr>
    </w:tbl>
    <w:p w14:paraId="40745413" w14:textId="77777777" w:rsidR="00E13C16" w:rsidRPr="00FE3935" w:rsidRDefault="00E13C16" w:rsidP="00E13C16">
      <w:pPr>
        <w:spacing w:after="0" w:line="240" w:lineRule="auto"/>
        <w:rPr>
          <w:rFonts w:ascii="Franklin Gothic Book" w:eastAsia="Times New Roman" w:hAnsi="Franklin Gothic Book"/>
        </w:rPr>
      </w:pPr>
    </w:p>
    <w:p w14:paraId="49CA3A56" w14:textId="77777777" w:rsidR="00E13C16" w:rsidRPr="00FE3935" w:rsidRDefault="00E13C16" w:rsidP="00E13C16">
      <w:pPr>
        <w:spacing w:after="240" w:line="240" w:lineRule="auto"/>
        <w:rPr>
          <w:rFonts w:ascii="Franklin Gothic Book" w:eastAsia="Times New Roman" w:hAnsi="Franklin Gothic Book"/>
          <w:b/>
        </w:rPr>
      </w:pPr>
      <w:r w:rsidRPr="00FE3935">
        <w:rPr>
          <w:rFonts w:ascii="Franklin Gothic Book" w:eastAsia="Times New Roman" w:hAnsi="Franklin Gothic Book"/>
          <w:b/>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13C16" w:rsidRPr="00FE3935" w14:paraId="34FF708B" w14:textId="77777777" w:rsidTr="00E13C16">
        <w:tc>
          <w:tcPr>
            <w:tcW w:w="9242" w:type="dxa"/>
          </w:tcPr>
          <w:p w14:paraId="6E2CE27C" w14:textId="77777777" w:rsidR="00E13C16" w:rsidRPr="00FE3935" w:rsidRDefault="00E13C16" w:rsidP="00E13C16">
            <w:pPr>
              <w:spacing w:after="0" w:line="240" w:lineRule="auto"/>
              <w:rPr>
                <w:rFonts w:ascii="Franklin Gothic Book" w:eastAsia="Times New Roman" w:hAnsi="Franklin Gothic Book"/>
              </w:rPr>
            </w:pPr>
          </w:p>
          <w:p w14:paraId="4AF9A8CE" w14:textId="77777777" w:rsidR="00E13C16" w:rsidRPr="00FE3935" w:rsidRDefault="00E13C16" w:rsidP="00E13C16">
            <w:pPr>
              <w:spacing w:after="0" w:line="240" w:lineRule="auto"/>
              <w:rPr>
                <w:rFonts w:ascii="Franklin Gothic Book" w:eastAsia="Times New Roman" w:hAnsi="Franklin Gothic Book"/>
              </w:rPr>
            </w:pPr>
          </w:p>
          <w:p w14:paraId="66CDC71E" w14:textId="77777777" w:rsidR="00E13C16" w:rsidRPr="00FE3935" w:rsidRDefault="00E13C16" w:rsidP="00E13C16">
            <w:pPr>
              <w:spacing w:after="0" w:line="240" w:lineRule="auto"/>
              <w:rPr>
                <w:rFonts w:ascii="Franklin Gothic Book" w:eastAsia="Times New Roman" w:hAnsi="Franklin Gothic Book"/>
              </w:rPr>
            </w:pPr>
          </w:p>
          <w:p w14:paraId="7F5CB365" w14:textId="77777777" w:rsidR="00E13C16" w:rsidRPr="00FE3935" w:rsidRDefault="00E13C16" w:rsidP="00E13C16">
            <w:pPr>
              <w:spacing w:after="0" w:line="240" w:lineRule="auto"/>
              <w:rPr>
                <w:rFonts w:ascii="Franklin Gothic Book" w:eastAsia="Times New Roman" w:hAnsi="Franklin Gothic Book"/>
              </w:rPr>
            </w:pPr>
          </w:p>
          <w:p w14:paraId="225B204E" w14:textId="77777777" w:rsidR="00E13C16" w:rsidRPr="00FE3935" w:rsidRDefault="00E13C16" w:rsidP="00E13C16">
            <w:pPr>
              <w:spacing w:after="0" w:line="240" w:lineRule="auto"/>
              <w:rPr>
                <w:rFonts w:ascii="Franklin Gothic Book" w:eastAsia="Times New Roman" w:hAnsi="Franklin Gothic Book"/>
              </w:rPr>
            </w:pPr>
          </w:p>
          <w:p w14:paraId="1CF3187F" w14:textId="77777777" w:rsidR="00E13C16" w:rsidRPr="00FE3935" w:rsidRDefault="00E13C16" w:rsidP="00E13C16">
            <w:pPr>
              <w:spacing w:after="0" w:line="240" w:lineRule="auto"/>
              <w:rPr>
                <w:rFonts w:ascii="Franklin Gothic Book" w:eastAsia="Times New Roman" w:hAnsi="Franklin Gothic Book"/>
              </w:rPr>
            </w:pPr>
          </w:p>
        </w:tc>
      </w:tr>
    </w:tbl>
    <w:p w14:paraId="468D4502" w14:textId="77777777" w:rsidR="00E13C16" w:rsidRPr="00FE3935" w:rsidRDefault="00E13C16" w:rsidP="00E13C16">
      <w:pPr>
        <w:rPr>
          <w:rFonts w:ascii="Franklin Gothic Book" w:hAnsi="Franklin Gothic Book"/>
        </w:rPr>
      </w:pPr>
    </w:p>
    <w:p w14:paraId="349D46A1" w14:textId="77777777" w:rsidR="00577FB8" w:rsidRPr="00FE3935" w:rsidRDefault="00577FB8" w:rsidP="00577FB8">
      <w:pPr>
        <w:rPr>
          <w:rFonts w:ascii="Franklin Gothic Book" w:hAnsi="Franklin Gothic Book"/>
        </w:rPr>
      </w:pPr>
    </w:p>
    <w:sectPr w:rsidR="00577FB8" w:rsidRPr="00FE3935" w:rsidSect="008904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56132"/>
    <w:multiLevelType w:val="multilevel"/>
    <w:tmpl w:val="031A74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31B64C70"/>
    <w:multiLevelType w:val="hybridMultilevel"/>
    <w:tmpl w:val="9A9606FE"/>
    <w:lvl w:ilvl="0" w:tplc="A2E47858">
      <w:start w:val="1"/>
      <w:numFmt w:val="decimal"/>
      <w:lvlText w:val="%1."/>
      <w:lvlJc w:val="left"/>
      <w:pPr>
        <w:ind w:left="720" w:hanging="360"/>
      </w:pPr>
      <w:rPr>
        <w:rFonts w:ascii="Franklin Gothic Book" w:hAnsi="Franklin Gothic Book"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D04DE3"/>
    <w:multiLevelType w:val="hybridMultilevel"/>
    <w:tmpl w:val="67F494E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426E2C44"/>
    <w:multiLevelType w:val="hybridMultilevel"/>
    <w:tmpl w:val="ECB2FE7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8395C5C"/>
    <w:multiLevelType w:val="hybridMultilevel"/>
    <w:tmpl w:val="E78CA9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242C09"/>
    <w:multiLevelType w:val="hybridMultilevel"/>
    <w:tmpl w:val="674C379C"/>
    <w:lvl w:ilvl="0" w:tplc="A4586086">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06471F"/>
    <w:multiLevelType w:val="singleLevel"/>
    <w:tmpl w:val="43F2036E"/>
    <w:lvl w:ilvl="0">
      <w:start w:val="1"/>
      <w:numFmt w:val="bullet"/>
      <w:lvlText w:val=""/>
      <w:lvlJc w:val="left"/>
      <w:pPr>
        <w:tabs>
          <w:tab w:val="num" w:pos="360"/>
        </w:tabs>
        <w:ind w:left="360" w:hanging="360"/>
      </w:pPr>
      <w:rPr>
        <w:rFonts w:ascii="Symbol" w:hAnsi="Symbol" w:hint="default"/>
        <w:sz w:val="20"/>
        <w:szCs w:val="20"/>
      </w:rPr>
    </w:lvl>
  </w:abstractNum>
  <w:abstractNum w:abstractNumId="7" w15:restartNumberingAfterBreak="0">
    <w:nsid w:val="7E794B98"/>
    <w:multiLevelType w:val="hybridMultilevel"/>
    <w:tmpl w:val="3C422D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3585336">
    <w:abstractNumId w:val="7"/>
  </w:num>
  <w:num w:numId="2" w16cid:durableId="1260989868">
    <w:abstractNumId w:val="6"/>
  </w:num>
  <w:num w:numId="3" w16cid:durableId="1325012395">
    <w:abstractNumId w:val="5"/>
  </w:num>
  <w:num w:numId="4" w16cid:durableId="778337202">
    <w:abstractNumId w:val="1"/>
  </w:num>
  <w:num w:numId="5" w16cid:durableId="1278097331">
    <w:abstractNumId w:val="4"/>
  </w:num>
  <w:num w:numId="6" w16cid:durableId="700087254">
    <w:abstractNumId w:val="0"/>
  </w:num>
  <w:num w:numId="7" w16cid:durableId="476654778">
    <w:abstractNumId w:val="3"/>
  </w:num>
  <w:num w:numId="8" w16cid:durableId="527912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B8"/>
    <w:rsid w:val="000A1D14"/>
    <w:rsid w:val="00230662"/>
    <w:rsid w:val="002B76A6"/>
    <w:rsid w:val="002F356A"/>
    <w:rsid w:val="003E0441"/>
    <w:rsid w:val="004E2B59"/>
    <w:rsid w:val="00526223"/>
    <w:rsid w:val="005773B7"/>
    <w:rsid w:val="00577FB8"/>
    <w:rsid w:val="005F28C6"/>
    <w:rsid w:val="00610F54"/>
    <w:rsid w:val="00634BC6"/>
    <w:rsid w:val="00636197"/>
    <w:rsid w:val="006B02F2"/>
    <w:rsid w:val="006D35F2"/>
    <w:rsid w:val="007F6575"/>
    <w:rsid w:val="00872650"/>
    <w:rsid w:val="008904C2"/>
    <w:rsid w:val="00895A6D"/>
    <w:rsid w:val="008F5D53"/>
    <w:rsid w:val="00902B89"/>
    <w:rsid w:val="009A30AD"/>
    <w:rsid w:val="009B1135"/>
    <w:rsid w:val="009B1CF0"/>
    <w:rsid w:val="00A01AA6"/>
    <w:rsid w:val="00A13E21"/>
    <w:rsid w:val="00A259C2"/>
    <w:rsid w:val="00A81417"/>
    <w:rsid w:val="00AA357B"/>
    <w:rsid w:val="00B72D75"/>
    <w:rsid w:val="00B87734"/>
    <w:rsid w:val="00B97599"/>
    <w:rsid w:val="00BA152B"/>
    <w:rsid w:val="00BE6D52"/>
    <w:rsid w:val="00C07556"/>
    <w:rsid w:val="00C1052E"/>
    <w:rsid w:val="00C315C8"/>
    <w:rsid w:val="00CD3A10"/>
    <w:rsid w:val="00DC3DEA"/>
    <w:rsid w:val="00E13C16"/>
    <w:rsid w:val="00EB213F"/>
    <w:rsid w:val="00F01D7D"/>
    <w:rsid w:val="00F331EA"/>
    <w:rsid w:val="00F91264"/>
    <w:rsid w:val="00FA692E"/>
    <w:rsid w:val="00FB689E"/>
    <w:rsid w:val="00FE3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32474"/>
  <w15:docId w15:val="{41B1B28D-2116-437C-913A-092B4ED65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F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INSRV</dc:creator>
  <cp:keywords/>
  <dc:description/>
  <cp:lastModifiedBy>Kristina Rushton</cp:lastModifiedBy>
  <cp:revision>17</cp:revision>
  <dcterms:created xsi:type="dcterms:W3CDTF">2026-06-09T07:44:00Z</dcterms:created>
  <dcterms:modified xsi:type="dcterms:W3CDTF">2026-06-09T08:40:00Z</dcterms:modified>
</cp:coreProperties>
</file>