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F3DD" w14:textId="77777777" w:rsidR="005858B4" w:rsidRPr="00DC1F85" w:rsidRDefault="005858B4" w:rsidP="005858B4">
      <w:r w:rsidRPr="00DC1F85">
        <w:t xml:space="preserve">Job Description  </w:t>
      </w:r>
    </w:p>
    <w:p w14:paraId="36563682" w14:textId="77777777" w:rsidR="005858B4" w:rsidRPr="00DC1F85" w:rsidRDefault="005858B4" w:rsidP="005858B4">
      <w:pPr>
        <w:rPr>
          <w:vanish/>
        </w:rPr>
      </w:pPr>
    </w:p>
    <w:tbl>
      <w:tblPr>
        <w:tblW w:w="6000" w:type="dxa"/>
        <w:tblCellMar>
          <w:left w:w="0" w:type="dxa"/>
          <w:right w:w="0" w:type="dxa"/>
        </w:tblCellMar>
        <w:tblLook w:val="04A0" w:firstRow="1" w:lastRow="0" w:firstColumn="1" w:lastColumn="0" w:noHBand="0" w:noVBand="1"/>
      </w:tblPr>
      <w:tblGrid>
        <w:gridCol w:w="6000"/>
      </w:tblGrid>
      <w:tr w:rsidR="005858B4" w:rsidRPr="00DC1F85" w14:paraId="5B652B92" w14:textId="77777777" w:rsidTr="00C73462">
        <w:tc>
          <w:tcPr>
            <w:tcW w:w="0" w:type="auto"/>
            <w:vAlign w:val="bottom"/>
            <w:hideMark/>
          </w:tcPr>
          <w:p w14:paraId="2475EF2C" w14:textId="77777777" w:rsidR="005858B4" w:rsidRPr="00DC1F85" w:rsidRDefault="005858B4" w:rsidP="00C73462">
            <w:r w:rsidRPr="00DC1F85">
              <w:rPr>
                <w:b/>
                <w:bCs/>
              </w:rPr>
              <w:t>Main function</w:t>
            </w:r>
            <w:r w:rsidRPr="00DC1F85">
              <w:br/>
            </w:r>
          </w:p>
        </w:tc>
      </w:tr>
    </w:tbl>
    <w:p w14:paraId="53456FE8" w14:textId="77777777" w:rsidR="005858B4" w:rsidRDefault="005858B4" w:rsidP="005858B4"/>
    <w:p w14:paraId="29E2F864" w14:textId="77777777" w:rsidR="005858B4" w:rsidRPr="00DC1F85" w:rsidRDefault="005858B4" w:rsidP="005858B4">
      <w:r w:rsidRPr="00DC1F85">
        <w:t xml:space="preserve">To support the advancement of student clinical competency through the delivery of high-quality teaching and assessment at undergraduate and postgraduate level and contribute to the development, delivery, and evaluation of modules/programmes by providing excellent student experience.    </w:t>
      </w:r>
    </w:p>
    <w:p w14:paraId="035FD765" w14:textId="77777777" w:rsidR="005858B4" w:rsidRPr="00DC1F85" w:rsidRDefault="005858B4" w:rsidP="005858B4">
      <w:r w:rsidRPr="00DC1F85">
        <w:t xml:space="preserve">To supervise students and to carry out administrative duties within the work area, as required.  </w:t>
      </w:r>
    </w:p>
    <w:p w14:paraId="0ED6E09C" w14:textId="77777777" w:rsidR="005858B4" w:rsidRPr="00DC1F85" w:rsidRDefault="005858B4" w:rsidP="005858B4">
      <w:r w:rsidRPr="00DC1F85">
        <w:t>To pursue excellence in teaching and to inspire others to do the same.</w:t>
      </w:r>
    </w:p>
    <w:p w14:paraId="64738CDF" w14:textId="77777777" w:rsidR="005858B4" w:rsidRPr="00DC1F85" w:rsidRDefault="005858B4" w:rsidP="005858B4">
      <w:pPr>
        <w:rPr>
          <w:b/>
        </w:rPr>
      </w:pPr>
      <w:r w:rsidRPr="00DC1F85">
        <w:rPr>
          <w:b/>
        </w:rPr>
        <w:t>Duties and Responsibilities</w:t>
      </w:r>
    </w:p>
    <w:p w14:paraId="3FF03CCD" w14:textId="77777777" w:rsidR="005858B4" w:rsidRPr="00DC1F85" w:rsidRDefault="005858B4" w:rsidP="005858B4">
      <w:pPr>
        <w:rPr>
          <w:b/>
          <w:bCs/>
          <w:u w:val="single"/>
        </w:rPr>
      </w:pPr>
      <w:r w:rsidRPr="00DC1F85">
        <w:rPr>
          <w:b/>
          <w:bCs/>
          <w:u w:val="single"/>
        </w:rPr>
        <w:t>Key Duties</w:t>
      </w:r>
    </w:p>
    <w:p w14:paraId="7E594CA0" w14:textId="77777777" w:rsidR="005858B4" w:rsidRPr="00DC1F85" w:rsidRDefault="005858B4" w:rsidP="005858B4">
      <w:pPr>
        <w:numPr>
          <w:ilvl w:val="0"/>
          <w:numId w:val="1"/>
        </w:numPr>
        <w:rPr>
          <w:b/>
        </w:rPr>
      </w:pPr>
      <w:r w:rsidRPr="00DC1F85">
        <w:t>Undertake teaching, at undergraduate/postgraduate level, such as preparing and delivering informal tutorials, group work and supervising students undertaking clinical work e.g. supervising students in Primary Care, Contact Lens clinics, Binocular Vision, Low Vision, Dispensing and Special Assessment.  This includes identifying learning objectives and selecting appropriate curricula; selecting teaching methods, resources and reading; determining, contributing to the design and producing study material; planning course delivery and planning for contingencies such as slower/faster progress than anticipated.</w:t>
      </w:r>
    </w:p>
    <w:p w14:paraId="42DD9341" w14:textId="77777777" w:rsidR="005858B4" w:rsidRPr="00DC1F85" w:rsidRDefault="005858B4" w:rsidP="005858B4">
      <w:pPr>
        <w:numPr>
          <w:ilvl w:val="0"/>
          <w:numId w:val="1"/>
        </w:numPr>
        <w:rPr>
          <w:b/>
        </w:rPr>
      </w:pPr>
      <w:r w:rsidRPr="00DC1F85">
        <w:t>Participate actively as a member of a teaching team, if required, providing support to colleagues, and if required contributing to module design, assessment procedures, accreditation of courses and quality control processes; working with colleagues to identify the learning needs of students and define appropriate learning objectives.</w:t>
      </w:r>
    </w:p>
    <w:p w14:paraId="49670BA4" w14:textId="77777777" w:rsidR="005858B4" w:rsidRPr="00DC1F85" w:rsidRDefault="005858B4" w:rsidP="005858B4">
      <w:pPr>
        <w:numPr>
          <w:ilvl w:val="0"/>
          <w:numId w:val="1"/>
        </w:numPr>
        <w:rPr>
          <w:b/>
        </w:rPr>
      </w:pPr>
      <w:r w:rsidRPr="00DC1F85">
        <w:t>Deliver tutorials and group work, if required, which includes preparing teaching material, communicating subject matter and encouraging critical discourse to develop rational thinking; observing and reacting to student interventions; responding to questions outside class times and to contingencies in course delivery.</w:t>
      </w:r>
    </w:p>
    <w:p w14:paraId="1136630E" w14:textId="77777777" w:rsidR="005858B4" w:rsidRPr="00DC1F85" w:rsidRDefault="005858B4" w:rsidP="005858B4">
      <w:pPr>
        <w:numPr>
          <w:ilvl w:val="0"/>
          <w:numId w:val="1"/>
        </w:numPr>
        <w:rPr>
          <w:b/>
        </w:rPr>
      </w:pPr>
      <w:r w:rsidRPr="00DC1F85">
        <w:t>Carry out student assessments, including assisting setting and marking of assignments, providing written/oral feedback and providing final assessments of students.</w:t>
      </w:r>
    </w:p>
    <w:p w14:paraId="6E82C6B5" w14:textId="77777777" w:rsidR="005858B4" w:rsidRPr="00DC1F85" w:rsidRDefault="005858B4" w:rsidP="005858B4">
      <w:pPr>
        <w:numPr>
          <w:ilvl w:val="0"/>
          <w:numId w:val="1"/>
        </w:numPr>
        <w:rPr>
          <w:b/>
        </w:rPr>
      </w:pPr>
      <w:r w:rsidRPr="00DC1F85">
        <w:t>In conjunction with colleagues, carry out course evaluation, including facilitating student feedback; reflecting on own teaching design and delivery and implementing ideas for improving teaching delivery and own performance.</w:t>
      </w:r>
    </w:p>
    <w:p w14:paraId="2A0DF78E" w14:textId="77777777" w:rsidR="005858B4" w:rsidRPr="00DC1F85" w:rsidRDefault="005858B4" w:rsidP="005858B4">
      <w:pPr>
        <w:numPr>
          <w:ilvl w:val="0"/>
          <w:numId w:val="1"/>
        </w:numPr>
        <w:rPr>
          <w:b/>
        </w:rPr>
      </w:pPr>
      <w:r w:rsidRPr="00DC1F85">
        <w:t>Act as a point of contact for both academic and pastoral student queries, signposting and referring students to relevant advice and support services. This may be in the capacity of a fo</w:t>
      </w:r>
      <w:r>
        <w:t>r</w:t>
      </w:r>
      <w:r w:rsidRPr="00DC1F85">
        <w:t xml:space="preserve">mal Personal Tutor, or as member of a module delivery team, if required.  </w:t>
      </w:r>
    </w:p>
    <w:p w14:paraId="74DEC857" w14:textId="77777777" w:rsidR="005858B4" w:rsidRPr="00DC1F85" w:rsidRDefault="005858B4" w:rsidP="005858B4">
      <w:pPr>
        <w:numPr>
          <w:ilvl w:val="0"/>
          <w:numId w:val="1"/>
        </w:numPr>
        <w:rPr>
          <w:b/>
        </w:rPr>
      </w:pPr>
      <w:r w:rsidRPr="00DC1F85">
        <w:t>Carry out teaching related administrative duties as required, dealing promptly with reactive requests, such as those relating to teaching, supervising students and administrative tasks or actions from committees and working groups.</w:t>
      </w:r>
    </w:p>
    <w:p w14:paraId="21B8B5EE" w14:textId="77777777" w:rsidR="005858B4" w:rsidRPr="00DC1F85" w:rsidRDefault="005858B4" w:rsidP="005858B4">
      <w:pPr>
        <w:numPr>
          <w:ilvl w:val="0"/>
          <w:numId w:val="1"/>
        </w:numPr>
        <w:rPr>
          <w:b/>
        </w:rPr>
      </w:pPr>
      <w:r w:rsidRPr="00DC1F85">
        <w:t>Take professional responsibility for patient care, including further investigation and appropriate patient management and referral where necessary.</w:t>
      </w:r>
    </w:p>
    <w:p w14:paraId="46283CE8" w14:textId="77777777" w:rsidR="005858B4" w:rsidRPr="00DC1F85" w:rsidRDefault="005858B4" w:rsidP="005858B4">
      <w:pPr>
        <w:rPr>
          <w:b/>
          <w:bCs/>
          <w:u w:val="single"/>
        </w:rPr>
      </w:pPr>
      <w:r w:rsidRPr="00DC1F85">
        <w:rPr>
          <w:b/>
          <w:bCs/>
          <w:u w:val="single"/>
        </w:rPr>
        <w:lastRenderedPageBreak/>
        <w:t>Other</w:t>
      </w:r>
    </w:p>
    <w:p w14:paraId="10B57B22" w14:textId="77777777" w:rsidR="005858B4" w:rsidRPr="00DC1F85" w:rsidRDefault="005858B4" w:rsidP="005858B4">
      <w:pPr>
        <w:numPr>
          <w:ilvl w:val="0"/>
          <w:numId w:val="1"/>
        </w:numPr>
        <w:rPr>
          <w:b/>
        </w:rPr>
      </w:pPr>
      <w:r w:rsidRPr="00DC1F85">
        <w:t>Attend and participate in the School committees and represent the School, if required.</w:t>
      </w:r>
    </w:p>
    <w:p w14:paraId="1D417B94" w14:textId="77777777" w:rsidR="005858B4" w:rsidRPr="00DC1F85" w:rsidRDefault="005858B4" w:rsidP="005858B4">
      <w:pPr>
        <w:numPr>
          <w:ilvl w:val="0"/>
          <w:numId w:val="1"/>
        </w:numPr>
        <w:rPr>
          <w:b/>
        </w:rPr>
      </w:pPr>
      <w:r w:rsidRPr="00DC1F85">
        <w:t>Undertake continuous professional development activities agreed with line manager and through supporting activities such as probation or annual PDR (performance development review).</w:t>
      </w:r>
    </w:p>
    <w:p w14:paraId="742EA764" w14:textId="77777777" w:rsidR="005858B4" w:rsidRPr="00DC1F85" w:rsidRDefault="005858B4" w:rsidP="005858B4">
      <w:pPr>
        <w:numPr>
          <w:ilvl w:val="0"/>
          <w:numId w:val="1"/>
        </w:numPr>
        <w:rPr>
          <w:b/>
        </w:rPr>
      </w:pPr>
      <w:r w:rsidRPr="00DC1F85">
        <w:t>Participate in School administration and activities to promote the School and its work to the wider University and the outside world.</w:t>
      </w:r>
    </w:p>
    <w:p w14:paraId="3CD8A43C" w14:textId="77777777" w:rsidR="005858B4" w:rsidRPr="00DC1F85" w:rsidRDefault="005858B4" w:rsidP="005858B4">
      <w:pPr>
        <w:numPr>
          <w:ilvl w:val="0"/>
          <w:numId w:val="1"/>
        </w:numPr>
        <w:rPr>
          <w:b/>
        </w:rPr>
      </w:pPr>
      <w:r w:rsidRPr="00DC1F85">
        <w:t>To ensure compliance with legal duties and regulatory requirements in respect of Equality and Diversity, Data Protection, Copyright and Licensing, Security, Financial and other University policies, procedures, codes and standards, as appropriate.</w:t>
      </w:r>
    </w:p>
    <w:p w14:paraId="5E2163D8" w14:textId="77777777" w:rsidR="005858B4" w:rsidRPr="00DC1F85" w:rsidRDefault="005858B4" w:rsidP="005858B4">
      <w:pPr>
        <w:numPr>
          <w:ilvl w:val="0"/>
          <w:numId w:val="1"/>
        </w:numPr>
        <w:rPr>
          <w:b/>
        </w:rPr>
      </w:pPr>
      <w:r w:rsidRPr="00DC1F85">
        <w:t>To take care for the health and safety of yourself and of other persons who may be affected by your act(s) or omissions at work in accordance with the Health and Safety at Work Act 1974, EU/UK Directives and the University’s Safety, Health and Environment Policies and Procedures and to cooperate with the University on any legal duties placed in it as the employer.</w:t>
      </w:r>
    </w:p>
    <w:p w14:paraId="42002B56" w14:textId="77777777" w:rsidR="005858B4" w:rsidRPr="00DC1F85" w:rsidRDefault="005858B4" w:rsidP="005858B4">
      <w:pPr>
        <w:numPr>
          <w:ilvl w:val="0"/>
          <w:numId w:val="1"/>
        </w:numPr>
        <w:rPr>
          <w:b/>
        </w:rPr>
      </w:pPr>
      <w:r w:rsidRPr="00DC1F85">
        <w:t>Ensure that an understanding of the importance of confidentiality is applied, when undertaking all duties.</w:t>
      </w:r>
    </w:p>
    <w:p w14:paraId="1B8B623A" w14:textId="77777777" w:rsidR="005858B4" w:rsidRPr="00DC1F85" w:rsidRDefault="005858B4" w:rsidP="005858B4">
      <w:pPr>
        <w:numPr>
          <w:ilvl w:val="0"/>
          <w:numId w:val="1"/>
        </w:numPr>
        <w:rPr>
          <w:b/>
        </w:rPr>
      </w:pPr>
      <w:r w:rsidRPr="00DC1F85">
        <w:t>You may be asked to perform other duties, which are not included above, but which will be consistent with the role.</w:t>
      </w:r>
    </w:p>
    <w:p w14:paraId="4D4418B2" w14:textId="77777777" w:rsidR="005858B4" w:rsidRDefault="005858B4" w:rsidP="005858B4">
      <w:pPr>
        <w:rPr>
          <w:b/>
          <w:bCs/>
        </w:rPr>
      </w:pPr>
    </w:p>
    <w:p w14:paraId="48744565" w14:textId="77777777" w:rsidR="005858B4" w:rsidRPr="00DC1F85" w:rsidRDefault="005858B4" w:rsidP="005858B4">
      <w:pPr>
        <w:rPr>
          <w:b/>
          <w:bCs/>
        </w:rPr>
      </w:pPr>
      <w:r w:rsidRPr="00DC1F85">
        <w:rPr>
          <w:b/>
          <w:bCs/>
        </w:rPr>
        <w:t>IMPORTANT NOTE: When submitting your supporting statement, you must provide evidence as to how you meet each of the essential (and desirable if applicable) criteria below. We suggest that you do so by using each of the criteria as sub-headings, providing written evidence of your relevant skills underneath. Before uploading this attachment, please ensure that you include within the filename.</w:t>
      </w:r>
    </w:p>
    <w:p w14:paraId="2F9720A3" w14:textId="77777777" w:rsidR="005858B4" w:rsidRPr="00DC1F85" w:rsidRDefault="005858B4" w:rsidP="005858B4">
      <w:pPr>
        <w:rPr>
          <w:b/>
          <w:bCs/>
          <w:i/>
          <w:iCs/>
          <w:u w:val="single"/>
        </w:rPr>
      </w:pPr>
      <w:r w:rsidRPr="00DC1F85">
        <w:rPr>
          <w:b/>
          <w:bCs/>
          <w:i/>
          <w:iCs/>
          <w:u w:val="single"/>
        </w:rPr>
        <w:t>Person Specification</w:t>
      </w:r>
    </w:p>
    <w:p w14:paraId="53CBEB19" w14:textId="77777777" w:rsidR="005858B4" w:rsidRPr="00DC1F85" w:rsidRDefault="005858B4" w:rsidP="005858B4">
      <w:pPr>
        <w:rPr>
          <w:b/>
          <w:bCs/>
        </w:rPr>
      </w:pPr>
      <w:r w:rsidRPr="00DC1F85">
        <w:rPr>
          <w:b/>
          <w:bCs/>
        </w:rPr>
        <w:t>Essential Criteria</w:t>
      </w:r>
      <w:r w:rsidRPr="00DC1F85">
        <w:rPr>
          <w:b/>
          <w:bCs/>
        </w:rPr>
        <w:br/>
      </w:r>
      <w:r w:rsidRPr="00DC1F85">
        <w:rPr>
          <w:b/>
          <w:bCs/>
        </w:rPr>
        <w:br/>
        <w:t>Qualifications and Education </w:t>
      </w:r>
    </w:p>
    <w:p w14:paraId="51070EC6" w14:textId="77777777" w:rsidR="005858B4" w:rsidRPr="00DC1F85" w:rsidRDefault="005858B4" w:rsidP="005858B4">
      <w:pPr>
        <w:numPr>
          <w:ilvl w:val="0"/>
          <w:numId w:val="2"/>
        </w:numPr>
      </w:pPr>
      <w:proofErr w:type="gramStart"/>
      <w:r w:rsidRPr="00DC1F85">
        <w:t>An</w:t>
      </w:r>
      <w:proofErr w:type="gramEnd"/>
      <w:r w:rsidRPr="00DC1F85">
        <w:t xml:space="preserve"> degree in Optometry.  Staff required to work in patient facing clinics, will require current GOC registration. You will be expected to maintain GOC registration, and to practice as an Optometrist in patient facing clinics at Cardiff University with NHS patients, register with a relevant NHS Health Board.</w:t>
      </w:r>
    </w:p>
    <w:p w14:paraId="16CEA2F7" w14:textId="77777777" w:rsidR="005858B4" w:rsidRPr="00DC1F85" w:rsidRDefault="005858B4" w:rsidP="005858B4">
      <w:pPr>
        <w:numPr>
          <w:ilvl w:val="0"/>
          <w:numId w:val="2"/>
        </w:numPr>
      </w:pPr>
      <w:r w:rsidRPr="00DC1F85">
        <w:t xml:space="preserve">Evidence of the ability to provide a definitive source of expertise </w:t>
      </w:r>
      <w:proofErr w:type="gramStart"/>
      <w:r w:rsidRPr="00DC1F85">
        <w:t>in the area of</w:t>
      </w:r>
      <w:proofErr w:type="gramEnd"/>
      <w:r w:rsidRPr="00DC1F85">
        <w:t xml:space="preserve"> Optometry, Contact Lenses or Dispensing and to demonstrate continuous specialist development. </w:t>
      </w:r>
    </w:p>
    <w:p w14:paraId="104E99D4" w14:textId="77777777" w:rsidR="005858B4" w:rsidRPr="00DC1F85" w:rsidRDefault="005858B4" w:rsidP="005858B4">
      <w:pPr>
        <w:rPr>
          <w:b/>
          <w:bCs/>
        </w:rPr>
      </w:pPr>
      <w:r w:rsidRPr="00DC1F85">
        <w:rPr>
          <w:b/>
          <w:bCs/>
        </w:rPr>
        <w:t>Knowledge, Skills and Experience</w:t>
      </w:r>
      <w:r w:rsidRPr="00DC1F85">
        <w:rPr>
          <w:rFonts w:ascii="Arial" w:hAnsi="Arial" w:cs="Arial"/>
          <w:b/>
          <w:bCs/>
        </w:rPr>
        <w:t> </w:t>
      </w:r>
      <w:r w:rsidRPr="00DC1F85">
        <w:rPr>
          <w:rFonts w:ascii="Aptos" w:hAnsi="Aptos" w:cs="Aptos"/>
          <w:b/>
          <w:bCs/>
        </w:rPr>
        <w:t> </w:t>
      </w:r>
    </w:p>
    <w:p w14:paraId="3270010E" w14:textId="77777777" w:rsidR="005858B4" w:rsidRPr="00DC1F85" w:rsidRDefault="005858B4" w:rsidP="005858B4">
      <w:pPr>
        <w:numPr>
          <w:ilvl w:val="0"/>
          <w:numId w:val="2"/>
        </w:numPr>
      </w:pPr>
      <w:r w:rsidRPr="00DC1F85">
        <w:t>Experience of providing training or instruction in an optometric environment to practice staff, learning in practice/student optometrists. </w:t>
      </w:r>
    </w:p>
    <w:p w14:paraId="0DE541EB" w14:textId="77777777" w:rsidR="005858B4" w:rsidRPr="00DC1F85" w:rsidRDefault="005858B4" w:rsidP="005858B4">
      <w:pPr>
        <w:numPr>
          <w:ilvl w:val="0"/>
          <w:numId w:val="2"/>
        </w:numPr>
      </w:pPr>
      <w:r w:rsidRPr="00DC1F85">
        <w:lastRenderedPageBreak/>
        <w:t>Effective proven organisational skills and ability to effectively manage and prioritise own workload alongside a flexible and adaptable approach to work.</w:t>
      </w:r>
    </w:p>
    <w:p w14:paraId="2F1E80F4" w14:textId="77777777" w:rsidR="005858B4" w:rsidRPr="00DC1F85" w:rsidRDefault="005858B4" w:rsidP="005858B4">
      <w:pPr>
        <w:numPr>
          <w:ilvl w:val="0"/>
          <w:numId w:val="2"/>
        </w:numPr>
      </w:pPr>
      <w:r w:rsidRPr="00DC1F85">
        <w:t>Ability to deal with reactive requests on a regular/daily basis, such as those relating to teaching, supervising students and administrative tasks.</w:t>
      </w:r>
    </w:p>
    <w:p w14:paraId="4045ED67" w14:textId="77777777" w:rsidR="005858B4" w:rsidRPr="00DC1F85" w:rsidRDefault="005858B4" w:rsidP="005858B4"/>
    <w:p w14:paraId="55B15D50" w14:textId="77777777" w:rsidR="005858B4" w:rsidRPr="00DC1F85" w:rsidRDefault="005858B4" w:rsidP="005858B4">
      <w:pPr>
        <w:rPr>
          <w:b/>
          <w:bCs/>
        </w:rPr>
      </w:pPr>
      <w:r w:rsidRPr="00DC1F85">
        <w:rPr>
          <w:b/>
          <w:bCs/>
        </w:rPr>
        <w:t xml:space="preserve">Pastoral, Communication and Team Working.  </w:t>
      </w:r>
    </w:p>
    <w:p w14:paraId="10559830" w14:textId="77777777" w:rsidR="005858B4" w:rsidRPr="00DC1F85" w:rsidRDefault="005858B4" w:rsidP="005858B4">
      <w:pPr>
        <w:numPr>
          <w:ilvl w:val="0"/>
          <w:numId w:val="2"/>
        </w:numPr>
      </w:pPr>
      <w:r w:rsidRPr="00DC1F85">
        <w:t>A dependable individual, who is pro-active, adaptable, with excellent teamworking and communication skills, along with a willingness to contribute positively to the teaching of the School.  Evidence of the ability to present complex information clearly and confidently to others using a range of media.</w:t>
      </w:r>
    </w:p>
    <w:p w14:paraId="3EBC1FE9" w14:textId="77777777" w:rsidR="005858B4" w:rsidRPr="00DC1F85" w:rsidRDefault="005858B4" w:rsidP="005858B4">
      <w:pPr>
        <w:numPr>
          <w:ilvl w:val="0"/>
          <w:numId w:val="2"/>
        </w:numPr>
      </w:pPr>
      <w:r w:rsidRPr="00DC1F85">
        <w:t>The ability to provide appropriate pastoral support to students, appreciate the needs of individual students and their circumstances and, if required, to act as a personal tutor.</w:t>
      </w:r>
    </w:p>
    <w:p w14:paraId="52210981" w14:textId="77777777" w:rsidR="005858B4" w:rsidRPr="00DC1F85" w:rsidRDefault="005858B4" w:rsidP="005858B4">
      <w:pPr>
        <w:numPr>
          <w:ilvl w:val="0"/>
          <w:numId w:val="2"/>
        </w:numPr>
      </w:pPr>
      <w:r w:rsidRPr="00DC1F85">
        <w:t xml:space="preserve">Effective proven verbal and written communications skills. </w:t>
      </w:r>
    </w:p>
    <w:p w14:paraId="58768E3A" w14:textId="77777777" w:rsidR="005858B4" w:rsidRPr="00DC1F85" w:rsidRDefault="005858B4" w:rsidP="005858B4"/>
    <w:p w14:paraId="573B2448" w14:textId="77777777" w:rsidR="005858B4" w:rsidRPr="00DC1F85" w:rsidRDefault="005858B4" w:rsidP="005858B4">
      <w:pPr>
        <w:numPr>
          <w:ilvl w:val="0"/>
          <w:numId w:val="2"/>
        </w:numPr>
      </w:pPr>
      <w:r w:rsidRPr="00DC1F85">
        <w:t>Ability to work collaboratively within a teaching team.</w:t>
      </w:r>
    </w:p>
    <w:p w14:paraId="12EBB680" w14:textId="77777777" w:rsidR="005858B4" w:rsidRDefault="005858B4" w:rsidP="005858B4">
      <w:r w:rsidRPr="00DC1F85">
        <w:br/>
      </w:r>
      <w:r w:rsidRPr="00DC1F85">
        <w:br/>
      </w:r>
      <w:r w:rsidRPr="00DC1F85">
        <w:rPr>
          <w:b/>
          <w:bCs/>
        </w:rPr>
        <w:t>Desirable Criteria</w:t>
      </w:r>
      <w:r w:rsidRPr="00DC1F85">
        <w:br/>
      </w:r>
      <w:r w:rsidRPr="00DC1F85">
        <w:br/>
      </w:r>
    </w:p>
    <w:p w14:paraId="77C505E4" w14:textId="77777777" w:rsidR="005858B4" w:rsidRPr="00DC1F85" w:rsidRDefault="005858B4" w:rsidP="005858B4">
      <w:pPr>
        <w:pStyle w:val="ListParagraph"/>
        <w:numPr>
          <w:ilvl w:val="3"/>
          <w:numId w:val="2"/>
        </w:numPr>
      </w:pPr>
      <w:r w:rsidRPr="00DC1F85">
        <w:t xml:space="preserve"> Welsh-language proficiency.</w:t>
      </w:r>
    </w:p>
    <w:p w14:paraId="5C800146" w14:textId="77777777" w:rsidR="005858B4" w:rsidRPr="00DC1F85" w:rsidRDefault="005858B4" w:rsidP="005858B4">
      <w:r w:rsidRPr="00DC1F85">
        <w:t xml:space="preserve"> </w:t>
      </w:r>
    </w:p>
    <w:p w14:paraId="35BDC79A" w14:textId="77777777" w:rsidR="005858B4" w:rsidRPr="00DC1F85" w:rsidRDefault="005858B4" w:rsidP="005858B4">
      <w:pPr>
        <w:pStyle w:val="ListParagraph"/>
        <w:numPr>
          <w:ilvl w:val="3"/>
          <w:numId w:val="2"/>
        </w:numPr>
      </w:pPr>
      <w:r w:rsidRPr="00DC1F85">
        <w:t xml:space="preserve">A PhD in a related subject area or relevant industrial experience.  </w:t>
      </w:r>
    </w:p>
    <w:p w14:paraId="4C9F2B5F" w14:textId="77777777" w:rsidR="005858B4" w:rsidRPr="00DC1F85" w:rsidRDefault="005858B4" w:rsidP="005858B4"/>
    <w:p w14:paraId="114FBFD8" w14:textId="77777777" w:rsidR="005858B4" w:rsidRPr="00DC1F85" w:rsidRDefault="005858B4" w:rsidP="005858B4">
      <w:pPr>
        <w:pStyle w:val="ListParagraph"/>
        <w:numPr>
          <w:ilvl w:val="3"/>
          <w:numId w:val="2"/>
        </w:numPr>
      </w:pPr>
      <w:r w:rsidRPr="00DC1F85">
        <w:t>Postgraduate Certificate in University Teaching and Learning or equivalent qualification or experience.</w:t>
      </w:r>
    </w:p>
    <w:p w14:paraId="3B7F7D43" w14:textId="77777777" w:rsidR="005858B4" w:rsidRPr="00DC1F85" w:rsidRDefault="005858B4" w:rsidP="005858B4"/>
    <w:p w14:paraId="24F54B3C" w14:textId="77777777" w:rsidR="005858B4" w:rsidRPr="00DC1F85" w:rsidRDefault="005858B4" w:rsidP="005858B4">
      <w:pPr>
        <w:pStyle w:val="ListParagraph"/>
        <w:numPr>
          <w:ilvl w:val="3"/>
          <w:numId w:val="2"/>
        </w:numPr>
      </w:pPr>
      <w:r w:rsidRPr="00DC1F85">
        <w:t>The ability to provide appropriate pastoral support to students, appreciate the needs of individual students and their circumstances and to act as a personal tutor.</w:t>
      </w:r>
    </w:p>
    <w:p w14:paraId="7153F2BE" w14:textId="77777777" w:rsidR="005858B4" w:rsidRDefault="005858B4" w:rsidP="005858B4">
      <w:pPr>
        <w:rPr>
          <w:rFonts w:eastAsia="Times New Roman" w:cstheme="minorHAnsi"/>
        </w:rPr>
      </w:pPr>
      <w:r>
        <w:rPr>
          <w:rFonts w:eastAsia="Times New Roman" w:cstheme="minorHAnsi"/>
        </w:rPr>
        <w:t xml:space="preserve">Additional information </w:t>
      </w:r>
    </w:p>
    <w:p w14:paraId="3C945AD6" w14:textId="77777777" w:rsidR="005858B4" w:rsidRPr="00DC1F85" w:rsidRDefault="005858B4" w:rsidP="005858B4">
      <w:pPr>
        <w:rPr>
          <w:rFonts w:eastAsia="Times New Roman" w:cstheme="minorHAnsi"/>
        </w:rPr>
      </w:pPr>
      <w:r w:rsidRPr="00DC1F85">
        <w:rPr>
          <w:rFonts w:eastAsia="Times New Roman" w:cstheme="minorHAnsi"/>
        </w:rPr>
        <w:t>DBS check will be undertaken</w:t>
      </w:r>
    </w:p>
    <w:p w14:paraId="226D884E" w14:textId="77777777" w:rsidR="005858B4" w:rsidRPr="00DC1F85" w:rsidRDefault="005858B4" w:rsidP="005858B4">
      <w:pPr>
        <w:ind w:left="360"/>
        <w:rPr>
          <w:rFonts w:cstheme="minorHAnsi"/>
        </w:rPr>
      </w:pPr>
    </w:p>
    <w:p w14:paraId="5F12D387" w14:textId="77777777" w:rsidR="005858B4" w:rsidRPr="00DC1F85" w:rsidRDefault="005858B4" w:rsidP="005858B4">
      <w:pPr>
        <w:rPr>
          <w:rFonts w:eastAsia="Times New Roman" w:cstheme="minorHAnsi"/>
        </w:rPr>
      </w:pPr>
      <w:r w:rsidRPr="00DC1F85">
        <w:rPr>
          <w:rFonts w:cstheme="minorHAnsi"/>
        </w:rPr>
        <w:t xml:space="preserve">Staff required to work in patient-facing clinics, will require current GOC registration. You will be expected to maintain GOC registration, and </w:t>
      </w:r>
      <w:proofErr w:type="gramStart"/>
      <w:r w:rsidRPr="00DC1F85">
        <w:rPr>
          <w:rFonts w:cstheme="minorHAnsi"/>
        </w:rPr>
        <w:t>in order to</w:t>
      </w:r>
      <w:proofErr w:type="gramEnd"/>
      <w:r w:rsidRPr="00DC1F85">
        <w:rPr>
          <w:rFonts w:cstheme="minorHAnsi"/>
        </w:rPr>
        <w:t xml:space="preserve"> practice as an Optometrist/DO/CLO in patient facing clinics at Cardiff University with NHS patients, register with a relevant NHS Health Board.</w:t>
      </w:r>
    </w:p>
    <w:p w14:paraId="7049CEE9" w14:textId="77777777" w:rsidR="005858B4" w:rsidRDefault="005858B4" w:rsidP="005858B4"/>
    <w:p w14:paraId="35C0D194" w14:textId="77777777" w:rsidR="000342E2" w:rsidRDefault="000342E2"/>
    <w:sectPr w:rsidR="000342E2" w:rsidSect="005858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0E759"/>
    <w:multiLevelType w:val="hybridMultilevel"/>
    <w:tmpl w:val="4EB02A3A"/>
    <w:lvl w:ilvl="0" w:tplc="55C87460">
      <w:start w:val="1"/>
      <w:numFmt w:val="decimal"/>
      <w:lvlText w:val="%1."/>
      <w:lvlJc w:val="left"/>
      <w:pPr>
        <w:ind w:left="720" w:hanging="360"/>
      </w:pPr>
    </w:lvl>
    <w:lvl w:ilvl="1" w:tplc="F0129E7C">
      <w:start w:val="1"/>
      <w:numFmt w:val="lowerLetter"/>
      <w:lvlText w:val="%2."/>
      <w:lvlJc w:val="left"/>
      <w:pPr>
        <w:ind w:left="1440" w:hanging="360"/>
      </w:pPr>
    </w:lvl>
    <w:lvl w:ilvl="2" w:tplc="84F65BF2">
      <w:start w:val="1"/>
      <w:numFmt w:val="lowerRoman"/>
      <w:lvlText w:val="%3."/>
      <w:lvlJc w:val="right"/>
      <w:pPr>
        <w:ind w:left="2160" w:hanging="180"/>
      </w:pPr>
    </w:lvl>
    <w:lvl w:ilvl="3" w:tplc="E7BC93F4">
      <w:start w:val="1"/>
      <w:numFmt w:val="decimal"/>
      <w:lvlText w:val="%4."/>
      <w:lvlJc w:val="left"/>
      <w:pPr>
        <w:ind w:left="2880" w:hanging="360"/>
      </w:pPr>
    </w:lvl>
    <w:lvl w:ilvl="4" w:tplc="6BC27E30">
      <w:start w:val="1"/>
      <w:numFmt w:val="lowerLetter"/>
      <w:lvlText w:val="%5."/>
      <w:lvlJc w:val="left"/>
      <w:pPr>
        <w:ind w:left="3600" w:hanging="360"/>
      </w:pPr>
    </w:lvl>
    <w:lvl w:ilvl="5" w:tplc="8AA44C4A">
      <w:start w:val="1"/>
      <w:numFmt w:val="lowerRoman"/>
      <w:lvlText w:val="%6."/>
      <w:lvlJc w:val="right"/>
      <w:pPr>
        <w:ind w:left="4320" w:hanging="180"/>
      </w:pPr>
    </w:lvl>
    <w:lvl w:ilvl="6" w:tplc="35F45BFE">
      <w:start w:val="1"/>
      <w:numFmt w:val="decimal"/>
      <w:lvlText w:val="%7."/>
      <w:lvlJc w:val="left"/>
      <w:pPr>
        <w:ind w:left="5040" w:hanging="360"/>
      </w:pPr>
    </w:lvl>
    <w:lvl w:ilvl="7" w:tplc="B254C458">
      <w:start w:val="1"/>
      <w:numFmt w:val="lowerLetter"/>
      <w:lvlText w:val="%8."/>
      <w:lvlJc w:val="left"/>
      <w:pPr>
        <w:ind w:left="5760" w:hanging="360"/>
      </w:pPr>
    </w:lvl>
    <w:lvl w:ilvl="8" w:tplc="1E2C079C">
      <w:start w:val="1"/>
      <w:numFmt w:val="lowerRoman"/>
      <w:lvlText w:val="%9."/>
      <w:lvlJc w:val="right"/>
      <w:pPr>
        <w:ind w:left="6480" w:hanging="180"/>
      </w:pPr>
    </w:lvl>
  </w:abstractNum>
  <w:abstractNum w:abstractNumId="1"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num w:numId="1" w16cid:durableId="888109702">
    <w:abstractNumId w:val="1"/>
    <w:lvlOverride w:ilvl="0"/>
  </w:num>
  <w:num w:numId="2" w16cid:durableId="1792630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8B4"/>
    <w:rsid w:val="000342E2"/>
    <w:rsid w:val="00411641"/>
    <w:rsid w:val="005858B4"/>
    <w:rsid w:val="00D00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C483C"/>
  <w15:chartTrackingRefBased/>
  <w15:docId w15:val="{7A242CB1-991F-4489-9E77-CCC3354CD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8B4"/>
  </w:style>
  <w:style w:type="paragraph" w:styleId="Heading1">
    <w:name w:val="heading 1"/>
    <w:basedOn w:val="Normal"/>
    <w:next w:val="Normal"/>
    <w:link w:val="Heading1Char"/>
    <w:uiPriority w:val="9"/>
    <w:qFormat/>
    <w:rsid w:val="00585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8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8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8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8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8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8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8B4"/>
    <w:rPr>
      <w:rFonts w:eastAsiaTheme="majorEastAsia" w:cstheme="majorBidi"/>
      <w:color w:val="272727" w:themeColor="text1" w:themeTint="D8"/>
    </w:rPr>
  </w:style>
  <w:style w:type="paragraph" w:styleId="Title">
    <w:name w:val="Title"/>
    <w:basedOn w:val="Normal"/>
    <w:next w:val="Normal"/>
    <w:link w:val="TitleChar"/>
    <w:uiPriority w:val="10"/>
    <w:qFormat/>
    <w:rsid w:val="00585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8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8B4"/>
    <w:pPr>
      <w:spacing w:before="160"/>
      <w:jc w:val="center"/>
    </w:pPr>
    <w:rPr>
      <w:i/>
      <w:iCs/>
      <w:color w:val="404040" w:themeColor="text1" w:themeTint="BF"/>
    </w:rPr>
  </w:style>
  <w:style w:type="character" w:customStyle="1" w:styleId="QuoteChar">
    <w:name w:val="Quote Char"/>
    <w:basedOn w:val="DefaultParagraphFont"/>
    <w:link w:val="Quote"/>
    <w:uiPriority w:val="29"/>
    <w:rsid w:val="005858B4"/>
    <w:rPr>
      <w:i/>
      <w:iCs/>
      <w:color w:val="404040" w:themeColor="text1" w:themeTint="BF"/>
    </w:rPr>
  </w:style>
  <w:style w:type="paragraph" w:styleId="ListParagraph">
    <w:name w:val="List Paragraph"/>
    <w:basedOn w:val="Normal"/>
    <w:uiPriority w:val="34"/>
    <w:qFormat/>
    <w:rsid w:val="005858B4"/>
    <w:pPr>
      <w:ind w:left="720"/>
      <w:contextualSpacing/>
    </w:pPr>
  </w:style>
  <w:style w:type="character" w:styleId="IntenseEmphasis">
    <w:name w:val="Intense Emphasis"/>
    <w:basedOn w:val="DefaultParagraphFont"/>
    <w:uiPriority w:val="21"/>
    <w:qFormat/>
    <w:rsid w:val="005858B4"/>
    <w:rPr>
      <w:i/>
      <w:iCs/>
      <w:color w:val="0F4761" w:themeColor="accent1" w:themeShade="BF"/>
    </w:rPr>
  </w:style>
  <w:style w:type="paragraph" w:styleId="IntenseQuote">
    <w:name w:val="Intense Quote"/>
    <w:basedOn w:val="Normal"/>
    <w:next w:val="Normal"/>
    <w:link w:val="IntenseQuoteChar"/>
    <w:uiPriority w:val="30"/>
    <w:qFormat/>
    <w:rsid w:val="00585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8B4"/>
    <w:rPr>
      <w:i/>
      <w:iCs/>
      <w:color w:val="0F4761" w:themeColor="accent1" w:themeShade="BF"/>
    </w:rPr>
  </w:style>
  <w:style w:type="character" w:styleId="IntenseReference">
    <w:name w:val="Intense Reference"/>
    <w:basedOn w:val="DefaultParagraphFont"/>
    <w:uiPriority w:val="32"/>
    <w:qFormat/>
    <w:rsid w:val="005858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1029</Words>
  <Characters>5870</Characters>
  <Application>Microsoft Office Word</Application>
  <DocSecurity>0</DocSecurity>
  <Lines>48</Lines>
  <Paragraphs>13</Paragraphs>
  <ScaleCrop>false</ScaleCrop>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Dobbie</dc:creator>
  <cp:keywords/>
  <dc:description/>
  <cp:lastModifiedBy>Alexandra Dobbie</cp:lastModifiedBy>
  <cp:revision>1</cp:revision>
  <dcterms:created xsi:type="dcterms:W3CDTF">2026-09-16T14:05:00Z</dcterms:created>
  <dcterms:modified xsi:type="dcterms:W3CDTF">2026-09-16T14:05:00Z</dcterms:modified>
</cp:coreProperties>
</file>