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52A78" w14:textId="77777777" w:rsidR="00BB4F8D" w:rsidRPr="00685FED" w:rsidRDefault="006A150E" w:rsidP="00BB4F8D">
      <w:pPr>
        <w:spacing w:after="0" w:line="240" w:lineRule="auto"/>
        <w:rPr>
          <w:rFonts w:ascii="Franklin Gothic Book" w:eastAsia="Times New Roman" w:hAnsi="Franklin Gothic Book"/>
          <w:b/>
          <w:sz w:val="32"/>
          <w:szCs w:val="32"/>
          <w:lang w:eastAsia="en-GB"/>
        </w:rPr>
      </w:pPr>
      <w:r w:rsidRPr="00685FED">
        <w:rPr>
          <w:rFonts w:ascii="Franklin Gothic Book" w:eastAsia="Times New Roman" w:hAnsi="Franklin Gothic Book"/>
          <w:b/>
          <w:noProof/>
          <w:sz w:val="32"/>
          <w:szCs w:val="32"/>
          <w:lang w:eastAsia="en-GB"/>
        </w:rPr>
        <w:drawing>
          <wp:anchor distT="0" distB="0" distL="114300" distR="114300" simplePos="0" relativeHeight="251657728" behindDoc="0" locked="0" layoutInCell="1" allowOverlap="1" wp14:anchorId="1ED0E524" wp14:editId="4EF36487">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10"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685FED">
        <w:rPr>
          <w:rFonts w:ascii="Franklin Gothic Book" w:eastAsia="Times New Roman" w:hAnsi="Franklin Gothic Book"/>
          <w:b/>
          <w:sz w:val="32"/>
          <w:szCs w:val="32"/>
          <w:lang w:eastAsia="en-GB"/>
        </w:rPr>
        <w:t>Job Description</w:t>
      </w:r>
    </w:p>
    <w:p w14:paraId="54CD1FB2" w14:textId="77777777" w:rsidR="00BA14EE" w:rsidRPr="00685FED" w:rsidRDefault="00BA14EE" w:rsidP="00BA14EE">
      <w:pPr>
        <w:spacing w:after="0" w:line="240" w:lineRule="auto"/>
        <w:rPr>
          <w:rFonts w:ascii="Franklin Gothic Book" w:eastAsia="Times New Roman" w:hAnsi="Franklin Gothic Book"/>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685FED" w14:paraId="7B8B0A3B" w14:textId="77777777" w:rsidTr="0061563C">
        <w:trPr>
          <w:trHeight w:val="455"/>
        </w:trPr>
        <w:tc>
          <w:tcPr>
            <w:tcW w:w="2376" w:type="dxa"/>
            <w:vAlign w:val="center"/>
          </w:tcPr>
          <w:p w14:paraId="5C45CA41" w14:textId="77777777" w:rsidR="00BA14EE" w:rsidRPr="00685FED" w:rsidRDefault="0061563C"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Job Evaluation Code</w:t>
            </w:r>
          </w:p>
        </w:tc>
        <w:tc>
          <w:tcPr>
            <w:tcW w:w="1560" w:type="dxa"/>
            <w:vAlign w:val="center"/>
          </w:tcPr>
          <w:p w14:paraId="7C6CF8A0" w14:textId="77777777" w:rsidR="00BA14EE" w:rsidRPr="00685FED" w:rsidRDefault="00DA694A" w:rsidP="0001115C">
            <w:pPr>
              <w:spacing w:after="0" w:line="240" w:lineRule="auto"/>
              <w:rPr>
                <w:rFonts w:ascii="Franklin Gothic Book" w:eastAsia="Times New Roman" w:hAnsi="Franklin Gothic Book"/>
                <w:b/>
                <w:sz w:val="20"/>
                <w:lang w:eastAsia="en-GB"/>
              </w:rPr>
            </w:pPr>
            <w:r w:rsidRPr="00685FED">
              <w:rPr>
                <w:rFonts w:ascii="Franklin Gothic Book" w:eastAsia="Times New Roman" w:hAnsi="Franklin Gothic Book"/>
                <w:b/>
                <w:sz w:val="20"/>
                <w:lang w:eastAsia="en-GB"/>
              </w:rPr>
              <w:t>2129</w:t>
            </w:r>
          </w:p>
        </w:tc>
      </w:tr>
    </w:tbl>
    <w:p w14:paraId="2014803B" w14:textId="77777777" w:rsidR="00BB4F8D" w:rsidRPr="00685FED" w:rsidRDefault="00BB4F8D" w:rsidP="00BB4F8D">
      <w:pPr>
        <w:spacing w:after="0" w:line="240" w:lineRule="auto"/>
        <w:rPr>
          <w:rFonts w:ascii="Franklin Gothic Book" w:eastAsia="Times New Roman" w:hAnsi="Franklin Gothic Book"/>
          <w:sz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BA14EE" w:rsidRPr="00685FED" w14:paraId="6B75EF84" w14:textId="77777777" w:rsidTr="0001115C">
        <w:trPr>
          <w:trHeight w:val="407"/>
        </w:trPr>
        <w:tc>
          <w:tcPr>
            <w:tcW w:w="2376" w:type="dxa"/>
            <w:vAlign w:val="center"/>
          </w:tcPr>
          <w:p w14:paraId="4D882895" w14:textId="77777777" w:rsidR="00BA14EE" w:rsidRPr="00685FED" w:rsidRDefault="00BA14EE"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Job Title</w:t>
            </w:r>
          </w:p>
        </w:tc>
        <w:tc>
          <w:tcPr>
            <w:tcW w:w="6866" w:type="dxa"/>
            <w:vAlign w:val="center"/>
          </w:tcPr>
          <w:p w14:paraId="7B89AB1A" w14:textId="3B8E643E" w:rsidR="00BA14EE" w:rsidRPr="00685FED" w:rsidRDefault="00C910CD"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Research Associate</w:t>
            </w:r>
            <w:r w:rsidR="006A45CA" w:rsidRPr="00685FED">
              <w:rPr>
                <w:rFonts w:ascii="Franklin Gothic Book" w:eastAsia="Times New Roman" w:hAnsi="Franklin Gothic Book"/>
                <w:sz w:val="20"/>
                <w:lang w:eastAsia="en-GB"/>
              </w:rPr>
              <w:t xml:space="preserve"> (</w:t>
            </w:r>
            <w:r w:rsidR="00962FA3">
              <w:rPr>
                <w:rFonts w:ascii="Franklin Gothic Book" w:eastAsia="Times New Roman" w:hAnsi="Franklin Gothic Book"/>
                <w:sz w:val="20"/>
                <w:lang w:eastAsia="en-GB"/>
              </w:rPr>
              <w:t>Behaviour Change and Co-production</w:t>
            </w:r>
            <w:r w:rsidR="000542A4" w:rsidRPr="00685FED">
              <w:rPr>
                <w:rFonts w:ascii="Franklin Gothic Book" w:eastAsia="Times New Roman" w:hAnsi="Franklin Gothic Book"/>
                <w:sz w:val="20"/>
                <w:lang w:eastAsia="en-GB"/>
              </w:rPr>
              <w:t>)</w:t>
            </w:r>
          </w:p>
        </w:tc>
      </w:tr>
      <w:tr w:rsidR="004E151E" w:rsidRPr="00685FED" w14:paraId="0C27F36D" w14:textId="77777777" w:rsidTr="0001115C">
        <w:trPr>
          <w:trHeight w:val="413"/>
        </w:trPr>
        <w:tc>
          <w:tcPr>
            <w:tcW w:w="2376" w:type="dxa"/>
            <w:vAlign w:val="center"/>
          </w:tcPr>
          <w:p w14:paraId="26728A86" w14:textId="77777777" w:rsidR="004E151E" w:rsidRPr="00685FED" w:rsidRDefault="00DD76C4"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School/Department/College</w:t>
            </w:r>
          </w:p>
        </w:tc>
        <w:tc>
          <w:tcPr>
            <w:tcW w:w="6866" w:type="dxa"/>
          </w:tcPr>
          <w:p w14:paraId="1338FBFE" w14:textId="689720B8" w:rsidR="004E151E" w:rsidRPr="00685FED" w:rsidRDefault="00D10A1E" w:rsidP="0001115C">
            <w:pPr>
              <w:spacing w:after="0" w:line="240" w:lineRule="auto"/>
              <w:jc w:val="both"/>
              <w:rPr>
                <w:rFonts w:ascii="Franklin Gothic Book" w:hAnsi="Franklin Gothic Book"/>
                <w:sz w:val="20"/>
              </w:rPr>
            </w:pPr>
            <w:r w:rsidRPr="00685FED">
              <w:rPr>
                <w:rFonts w:ascii="Franklin Gothic Book" w:hAnsi="Franklin Gothic Book"/>
                <w:sz w:val="20"/>
                <w:szCs w:val="20"/>
              </w:rPr>
              <w:t>Centre for Trials Research (CTR)/College of Biomedical &amp; Life Sciences</w:t>
            </w:r>
          </w:p>
        </w:tc>
      </w:tr>
      <w:tr w:rsidR="004E151E" w:rsidRPr="00685FED" w14:paraId="7A89CB52" w14:textId="77777777" w:rsidTr="0001115C">
        <w:trPr>
          <w:trHeight w:val="419"/>
        </w:trPr>
        <w:tc>
          <w:tcPr>
            <w:tcW w:w="2376" w:type="dxa"/>
            <w:vAlign w:val="center"/>
          </w:tcPr>
          <w:p w14:paraId="73B26041" w14:textId="77777777" w:rsidR="004E151E" w:rsidRPr="00685FED" w:rsidRDefault="004E151E"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Job Grade</w:t>
            </w:r>
          </w:p>
        </w:tc>
        <w:tc>
          <w:tcPr>
            <w:tcW w:w="6866" w:type="dxa"/>
            <w:vAlign w:val="center"/>
          </w:tcPr>
          <w:p w14:paraId="1D239EA4" w14:textId="77777777" w:rsidR="004E151E" w:rsidRPr="00685FED" w:rsidRDefault="00A16578" w:rsidP="00E67D6D">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6</w:t>
            </w:r>
          </w:p>
        </w:tc>
      </w:tr>
      <w:tr w:rsidR="004E151E" w:rsidRPr="00685FED" w14:paraId="490EDE88" w14:textId="77777777" w:rsidTr="0001115C">
        <w:trPr>
          <w:trHeight w:val="419"/>
        </w:trPr>
        <w:tc>
          <w:tcPr>
            <w:tcW w:w="2376" w:type="dxa"/>
            <w:vAlign w:val="center"/>
          </w:tcPr>
          <w:p w14:paraId="134A0F83" w14:textId="77777777" w:rsidR="004E151E" w:rsidRPr="00685FED" w:rsidRDefault="004E151E"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Career Pathway</w:t>
            </w:r>
          </w:p>
        </w:tc>
        <w:tc>
          <w:tcPr>
            <w:tcW w:w="6866" w:type="dxa"/>
            <w:vAlign w:val="center"/>
          </w:tcPr>
          <w:p w14:paraId="1B41DED9" w14:textId="77777777" w:rsidR="004E151E" w:rsidRPr="00685FED" w:rsidRDefault="00A16578"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Academic</w:t>
            </w:r>
          </w:p>
        </w:tc>
      </w:tr>
    </w:tbl>
    <w:p w14:paraId="5A7BEDFB" w14:textId="77777777" w:rsidR="00BB4F8D" w:rsidRPr="00685FED" w:rsidRDefault="00BB4F8D" w:rsidP="00BB4F8D">
      <w:pPr>
        <w:spacing w:after="0" w:line="240" w:lineRule="auto"/>
        <w:rPr>
          <w:rFonts w:ascii="Franklin Gothic Book" w:eastAsia="Times New Roman" w:hAnsi="Franklin Gothic Book"/>
          <w:sz w:val="20"/>
          <w:lang w:eastAsia="en-GB"/>
        </w:rPr>
      </w:pPr>
    </w:p>
    <w:p w14:paraId="5F65A992" w14:textId="77777777" w:rsidR="00D223FC" w:rsidRPr="00685FED" w:rsidRDefault="00D223FC" w:rsidP="00BB4F8D">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b/>
          <w:sz w:val="20"/>
          <w:lang w:eastAsia="en-GB"/>
        </w:rPr>
        <w:t xml:space="preserve">Organisation Chart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6676"/>
      </w:tblGrid>
      <w:tr w:rsidR="00D223FC" w:rsidRPr="00685FED" w14:paraId="0F84ED81" w14:textId="77777777" w:rsidTr="0001115C">
        <w:trPr>
          <w:trHeight w:val="419"/>
        </w:trPr>
        <w:tc>
          <w:tcPr>
            <w:tcW w:w="9242" w:type="dxa"/>
            <w:gridSpan w:val="2"/>
            <w:vAlign w:val="center"/>
          </w:tcPr>
          <w:p w14:paraId="5A273BC0" w14:textId="77777777" w:rsidR="00D223FC" w:rsidRPr="00685FED" w:rsidRDefault="00D223FC" w:rsidP="0001115C">
            <w:pPr>
              <w:spacing w:after="0" w:line="240" w:lineRule="auto"/>
              <w:rPr>
                <w:rFonts w:ascii="Franklin Gothic Book" w:eastAsia="Times New Roman" w:hAnsi="Franklin Gothic Book"/>
                <w:sz w:val="20"/>
                <w:lang w:eastAsia="en-GB"/>
              </w:rPr>
            </w:pPr>
          </w:p>
          <w:p w14:paraId="6D4690DC" w14:textId="2F6D0ACD" w:rsidR="00D223FC" w:rsidRPr="00685FED" w:rsidRDefault="00D223FC"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i/>
                <w:sz w:val="20"/>
                <w:lang w:eastAsia="en-GB"/>
              </w:rPr>
              <w:t>Insert Org Chart if available</w:t>
            </w:r>
          </w:p>
          <w:p w14:paraId="47302E6C" w14:textId="77777777" w:rsidR="00D223FC" w:rsidRPr="00685FED" w:rsidRDefault="00D223FC" w:rsidP="0001115C">
            <w:pPr>
              <w:spacing w:after="0" w:line="240" w:lineRule="auto"/>
              <w:rPr>
                <w:rFonts w:ascii="Franklin Gothic Book" w:eastAsia="Times New Roman" w:hAnsi="Franklin Gothic Book"/>
                <w:sz w:val="20"/>
                <w:lang w:eastAsia="en-GB"/>
              </w:rPr>
            </w:pPr>
          </w:p>
          <w:p w14:paraId="1E71D1A8" w14:textId="77777777" w:rsidR="00D223FC" w:rsidRPr="00685FED" w:rsidRDefault="00D223FC" w:rsidP="0001115C">
            <w:pPr>
              <w:spacing w:after="0" w:line="240" w:lineRule="auto"/>
              <w:rPr>
                <w:rFonts w:ascii="Franklin Gothic Book" w:eastAsia="Times New Roman" w:hAnsi="Franklin Gothic Book"/>
                <w:sz w:val="20"/>
                <w:lang w:eastAsia="en-GB"/>
              </w:rPr>
            </w:pPr>
          </w:p>
        </w:tc>
      </w:tr>
      <w:tr w:rsidR="00D223FC" w:rsidRPr="00685FED" w14:paraId="5EC295B8" w14:textId="77777777" w:rsidTr="0001115C">
        <w:trPr>
          <w:trHeight w:val="419"/>
        </w:trPr>
        <w:tc>
          <w:tcPr>
            <w:tcW w:w="2376" w:type="dxa"/>
            <w:vAlign w:val="center"/>
          </w:tcPr>
          <w:p w14:paraId="79982EAC" w14:textId="77777777" w:rsidR="00D223FC" w:rsidRPr="00685FED" w:rsidRDefault="00D223FC"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Post Responsible To</w:t>
            </w:r>
          </w:p>
        </w:tc>
        <w:tc>
          <w:tcPr>
            <w:tcW w:w="6866" w:type="dxa"/>
            <w:vAlign w:val="center"/>
          </w:tcPr>
          <w:p w14:paraId="5E438141" w14:textId="5134B4F4" w:rsidR="00D223FC" w:rsidRPr="00685FED" w:rsidRDefault="00937C0C"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 xml:space="preserve"> G9 </w:t>
            </w:r>
            <w:r w:rsidR="007C1236" w:rsidRPr="00685FED">
              <w:rPr>
                <w:rFonts w:ascii="Franklin Gothic Book" w:eastAsia="Times New Roman" w:hAnsi="Franklin Gothic Book"/>
                <w:sz w:val="20"/>
                <w:lang w:eastAsia="en-GB"/>
              </w:rPr>
              <w:t>Principal Research Fellow</w:t>
            </w:r>
          </w:p>
        </w:tc>
      </w:tr>
      <w:tr w:rsidR="00D223FC" w:rsidRPr="00685FED" w14:paraId="3EEB3BE5" w14:textId="77777777" w:rsidTr="0001115C">
        <w:trPr>
          <w:trHeight w:val="419"/>
        </w:trPr>
        <w:tc>
          <w:tcPr>
            <w:tcW w:w="2376" w:type="dxa"/>
            <w:vAlign w:val="center"/>
          </w:tcPr>
          <w:p w14:paraId="69F69E64" w14:textId="77777777" w:rsidR="00D223FC" w:rsidRPr="00685FED" w:rsidRDefault="00D223FC"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Posts Responsible For</w:t>
            </w:r>
          </w:p>
        </w:tc>
        <w:tc>
          <w:tcPr>
            <w:tcW w:w="6866" w:type="dxa"/>
            <w:vAlign w:val="center"/>
          </w:tcPr>
          <w:p w14:paraId="35274768" w14:textId="4AA68440" w:rsidR="00D223FC" w:rsidRPr="00685FED" w:rsidRDefault="007C1236" w:rsidP="0001115C">
            <w:pPr>
              <w:spacing w:after="0" w:line="240" w:lineRule="auto"/>
              <w:rPr>
                <w:rFonts w:ascii="Franklin Gothic Book" w:eastAsia="Times New Roman" w:hAnsi="Franklin Gothic Book"/>
                <w:sz w:val="20"/>
                <w:lang w:eastAsia="en-GB"/>
              </w:rPr>
            </w:pPr>
            <w:r w:rsidRPr="00685FED">
              <w:rPr>
                <w:rFonts w:ascii="Franklin Gothic Book" w:eastAsia="Times New Roman" w:hAnsi="Franklin Gothic Book"/>
                <w:sz w:val="20"/>
                <w:lang w:eastAsia="en-GB"/>
              </w:rPr>
              <w:t>None</w:t>
            </w:r>
          </w:p>
        </w:tc>
      </w:tr>
    </w:tbl>
    <w:p w14:paraId="6165953C" w14:textId="77777777" w:rsidR="00D223FC" w:rsidRPr="00685FED" w:rsidRDefault="00D223FC" w:rsidP="00BB4F8D">
      <w:pPr>
        <w:spacing w:after="0" w:line="240" w:lineRule="auto"/>
        <w:rPr>
          <w:rFonts w:ascii="Franklin Gothic Book" w:eastAsia="Times New Roman" w:hAnsi="Franklin Gothic Book"/>
          <w:lang w:eastAsia="en-GB"/>
        </w:rPr>
      </w:pPr>
    </w:p>
    <w:p w14:paraId="111AFEDC" w14:textId="77777777" w:rsidR="00BB4F8D" w:rsidRPr="00685FED" w:rsidRDefault="00BA14EE" w:rsidP="00BB4F8D">
      <w:pPr>
        <w:spacing w:after="0" w:line="240" w:lineRule="auto"/>
        <w:rPr>
          <w:rFonts w:ascii="Franklin Gothic Book" w:eastAsia="Times New Roman" w:hAnsi="Franklin Gothic Book"/>
          <w:lang w:eastAsia="en-GB"/>
        </w:rPr>
      </w:pPr>
      <w:r w:rsidRPr="00685FED">
        <w:rPr>
          <w:rFonts w:ascii="Franklin Gothic Book" w:eastAsia="Times New Roman" w:hAnsi="Franklin Gothic Book"/>
          <w:b/>
          <w:lang w:eastAsia="en-GB"/>
        </w:rPr>
        <w:t>Main function</w:t>
      </w:r>
      <w:r w:rsidR="000A6609" w:rsidRPr="00685FED">
        <w:rPr>
          <w:rFonts w:ascii="Franklin Gothic Book" w:eastAsia="Times New Roman" w:hAnsi="Franklin Gothic Book"/>
          <w:b/>
          <w:lang w:eastAsia="en-GB"/>
        </w:rPr>
        <w:t xml:space="preserve"> </w:t>
      </w:r>
      <w:r w:rsidR="000A6609" w:rsidRPr="00685FED">
        <w:rPr>
          <w:rFonts w:ascii="Franklin Gothic Book" w:eastAsia="Times New Roman" w:hAnsi="Franklin Gothic Book"/>
          <w:lang w:eastAsia="en-GB"/>
        </w:rPr>
        <w:t>(one or two sentences)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685FED" w14:paraId="4568B466" w14:textId="77777777" w:rsidTr="0001115C">
        <w:tc>
          <w:tcPr>
            <w:tcW w:w="9242" w:type="dxa"/>
          </w:tcPr>
          <w:p w14:paraId="53AFEC27" w14:textId="77777777" w:rsidR="00E75934" w:rsidRPr="00685FED" w:rsidRDefault="00E75934" w:rsidP="00CC2BBE">
            <w:pPr>
              <w:pStyle w:val="ListParagraph"/>
              <w:spacing w:after="0" w:line="240" w:lineRule="auto"/>
              <w:ind w:left="0"/>
              <w:jc w:val="both"/>
              <w:rPr>
                <w:rFonts w:ascii="Franklin Gothic Book" w:hAnsi="Franklin Gothic Book"/>
                <w:sz w:val="20"/>
                <w:szCs w:val="20"/>
              </w:rPr>
            </w:pPr>
          </w:p>
          <w:p w14:paraId="1F0370C8" w14:textId="00E0F9B6" w:rsidR="00D402F3" w:rsidRPr="00685FED" w:rsidRDefault="00B06A6D" w:rsidP="00B06A6D">
            <w:pPr>
              <w:spacing w:after="0" w:line="240" w:lineRule="auto"/>
              <w:ind w:left="360"/>
              <w:jc w:val="both"/>
              <w:rPr>
                <w:rFonts w:ascii="Franklin Gothic Book" w:hAnsi="Franklin Gothic Book"/>
                <w:b/>
                <w:sz w:val="20"/>
                <w:szCs w:val="20"/>
              </w:rPr>
            </w:pPr>
            <w:r w:rsidRPr="00685FED">
              <w:rPr>
                <w:rFonts w:ascii="Franklin Gothic Book" w:hAnsi="Franklin Gothic Book"/>
                <w:sz w:val="20"/>
                <w:szCs w:val="20"/>
              </w:rPr>
              <w:t xml:space="preserve">To conduct research and contribute to the overall research performance of the </w:t>
            </w:r>
            <w:r w:rsidR="000542A4" w:rsidRPr="00685FED">
              <w:rPr>
                <w:rFonts w:ascii="Franklin Gothic Book" w:hAnsi="Franklin Gothic Book"/>
                <w:sz w:val="20"/>
                <w:szCs w:val="20"/>
              </w:rPr>
              <w:t>Centre</w:t>
            </w:r>
            <w:r w:rsidRPr="00685FED">
              <w:rPr>
                <w:rFonts w:ascii="Franklin Gothic Book" w:hAnsi="Franklin Gothic Book"/>
                <w:sz w:val="20"/>
                <w:szCs w:val="20"/>
              </w:rPr>
              <w:t xml:space="preserve"> and University, </w:t>
            </w:r>
            <w:r w:rsidR="00CC2BBE" w:rsidRPr="00685FED">
              <w:rPr>
                <w:rFonts w:ascii="Franklin Gothic Book" w:hAnsi="Franklin Gothic Book"/>
                <w:sz w:val="20"/>
                <w:szCs w:val="20"/>
              </w:rPr>
              <w:t xml:space="preserve">carrying out research leading to the publishing of work in high-quality journals. </w:t>
            </w:r>
            <w:r w:rsidR="006A3248" w:rsidRPr="00685FED">
              <w:rPr>
                <w:rFonts w:ascii="Franklin Gothic Book" w:hAnsi="Franklin Gothic Book"/>
                <w:sz w:val="20"/>
                <w:szCs w:val="20"/>
              </w:rPr>
              <w:t>To</w:t>
            </w:r>
            <w:r w:rsidRPr="00685FED">
              <w:rPr>
                <w:rFonts w:ascii="Franklin Gothic Book" w:hAnsi="Franklin Gothic Book"/>
                <w:sz w:val="20"/>
                <w:szCs w:val="20"/>
              </w:rPr>
              <w:t xml:space="preserve"> pursue excellence in research and to </w:t>
            </w:r>
            <w:r w:rsidR="006A3248" w:rsidRPr="00685FED">
              <w:rPr>
                <w:rFonts w:ascii="Franklin Gothic Book" w:hAnsi="Franklin Gothic Book"/>
                <w:sz w:val="20"/>
                <w:szCs w:val="20"/>
              </w:rPr>
              <w:t xml:space="preserve">inspire others to do the same. </w:t>
            </w:r>
          </w:p>
          <w:p w14:paraId="620A6F9D" w14:textId="77777777" w:rsidR="00E75934" w:rsidRPr="00685FED" w:rsidRDefault="00E75934" w:rsidP="00CC2BBE">
            <w:pPr>
              <w:pStyle w:val="ListParagraph"/>
              <w:spacing w:after="0" w:line="240" w:lineRule="auto"/>
              <w:ind w:left="0"/>
              <w:jc w:val="both"/>
              <w:rPr>
                <w:rFonts w:ascii="Franklin Gothic Book" w:hAnsi="Franklin Gothic Book"/>
              </w:rPr>
            </w:pPr>
          </w:p>
        </w:tc>
      </w:tr>
    </w:tbl>
    <w:p w14:paraId="5CDD8924" w14:textId="77777777" w:rsidR="00BB4F8D" w:rsidRPr="00685FED" w:rsidRDefault="00BB4F8D" w:rsidP="00BB4F8D">
      <w:pPr>
        <w:spacing w:after="0" w:line="240" w:lineRule="auto"/>
        <w:rPr>
          <w:rFonts w:ascii="Franklin Gothic Book" w:eastAsia="Times New Roman" w:hAnsi="Franklin Gothic Book"/>
          <w:lang w:eastAsia="en-GB"/>
        </w:rPr>
      </w:pPr>
    </w:p>
    <w:p w14:paraId="39E30CFC" w14:textId="77777777" w:rsidR="00BA14EE" w:rsidRPr="00685FED" w:rsidRDefault="009D6CB1" w:rsidP="00BA14EE">
      <w:pPr>
        <w:spacing w:after="0" w:line="240" w:lineRule="auto"/>
        <w:rPr>
          <w:rFonts w:ascii="Franklin Gothic Book" w:eastAsia="Times New Roman" w:hAnsi="Franklin Gothic Book"/>
          <w:lang w:eastAsia="en-GB"/>
        </w:rPr>
      </w:pPr>
      <w:r w:rsidRPr="00685FED">
        <w:rPr>
          <w:rFonts w:ascii="Franklin Gothic Book" w:eastAsia="Times New Roman" w:hAnsi="Franklin Gothic Book"/>
          <w:b/>
          <w:lang w:eastAsia="en-GB"/>
        </w:rPr>
        <w:t xml:space="preserve">Main </w:t>
      </w:r>
      <w:r w:rsidR="00BA14EE" w:rsidRPr="00685FED">
        <w:rPr>
          <w:rFonts w:ascii="Franklin Gothic Book" w:eastAsia="Times New Roman" w:hAnsi="Franklin Gothic Book"/>
          <w:b/>
          <w:lang w:eastAsia="en-GB"/>
        </w:rPr>
        <w:t xml:space="preserve">Duties </w:t>
      </w:r>
      <w:r w:rsidRPr="00685FED">
        <w:rPr>
          <w:rFonts w:ascii="Franklin Gothic Book" w:eastAsia="Times New Roman" w:hAnsi="Franklin Gothic Book"/>
          <w:b/>
          <w:lang w:eastAsia="en-GB"/>
        </w:rPr>
        <w:t>and Responsibilities</w:t>
      </w:r>
      <w:r w:rsidR="000A6609" w:rsidRPr="00685FED">
        <w:rPr>
          <w:rFonts w:ascii="Franklin Gothic Book" w:eastAsia="Times New Roman" w:hAnsi="Franklin Gothic Book"/>
          <w:b/>
          <w:lang w:eastAsia="en-GB"/>
        </w:rPr>
        <w:t xml:space="preserve"> </w:t>
      </w:r>
      <w:r w:rsidR="000A6609" w:rsidRPr="00685FED">
        <w:rPr>
          <w:rFonts w:ascii="Franklin Gothic Book" w:eastAsia="Times New Roman" w:hAnsi="Franklin Gothic Book"/>
          <w:lang w:eastAsia="en-GB"/>
        </w:rPr>
        <w:t>(six to twelve bullet points</w:t>
      </w:r>
      <w:r w:rsidR="00451A4E" w:rsidRPr="00685FED">
        <w:rPr>
          <w:rFonts w:ascii="Franklin Gothic Book" w:eastAsia="Times New Roman" w:hAnsi="Franklin Gothic Book"/>
          <w:lang w:eastAsia="en-GB"/>
        </w:rPr>
        <w:t xml:space="preserve"> including clinical duties where appropriate</w:t>
      </w:r>
      <w:r w:rsidR="000A6609" w:rsidRPr="00685FED">
        <w:rPr>
          <w:rFonts w:ascii="Franklin Gothic Book" w:eastAsia="Times New Roman" w:hAnsi="Franklin Gothic Book"/>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685FED" w14:paraId="73CD3F9F" w14:textId="77777777" w:rsidTr="0001115C">
        <w:tc>
          <w:tcPr>
            <w:tcW w:w="9242" w:type="dxa"/>
          </w:tcPr>
          <w:p w14:paraId="5675F065" w14:textId="77777777" w:rsidR="00D402F3" w:rsidRPr="00685FED" w:rsidRDefault="00E75934" w:rsidP="00E75934">
            <w:pPr>
              <w:spacing w:after="0" w:line="240" w:lineRule="auto"/>
              <w:jc w:val="both"/>
              <w:rPr>
                <w:rFonts w:ascii="Franklin Gothic Book" w:eastAsia="Times New Roman" w:hAnsi="Franklin Gothic Book"/>
                <w:sz w:val="20"/>
                <w:szCs w:val="20"/>
                <w:lang w:eastAsia="en-GB"/>
              </w:rPr>
            </w:pPr>
            <w:r w:rsidRPr="00685FED">
              <w:rPr>
                <w:rFonts w:ascii="Franklin Gothic Book" w:eastAsia="Times New Roman" w:hAnsi="Franklin Gothic Book"/>
                <w:sz w:val="20"/>
                <w:szCs w:val="20"/>
                <w:lang w:eastAsia="en-GB"/>
              </w:rPr>
              <w:t xml:space="preserve">Research </w:t>
            </w:r>
          </w:p>
          <w:p w14:paraId="05942C29" w14:textId="51D867EC" w:rsidR="00ED203C" w:rsidRPr="00C8647F" w:rsidRDefault="00ED203C" w:rsidP="000542A4">
            <w:pPr>
              <w:numPr>
                <w:ilvl w:val="0"/>
                <w:numId w:val="4"/>
              </w:numPr>
              <w:spacing w:after="0" w:line="240" w:lineRule="auto"/>
              <w:jc w:val="both"/>
              <w:rPr>
                <w:rFonts w:ascii="Franklin Gothic Book" w:hAnsi="Franklin Gothic Book"/>
                <w:b/>
                <w:sz w:val="20"/>
                <w:szCs w:val="20"/>
              </w:rPr>
            </w:pPr>
            <w:r w:rsidRPr="00C8647F">
              <w:rPr>
                <w:rFonts w:ascii="Franklin Gothic Book" w:hAnsi="Franklin Gothic Book"/>
                <w:sz w:val="20"/>
                <w:szCs w:val="20"/>
              </w:rPr>
              <w:t xml:space="preserve">To conduct research within </w:t>
            </w:r>
            <w:r w:rsidR="007322F0" w:rsidRPr="00C8647F">
              <w:rPr>
                <w:rFonts w:ascii="Franklin Gothic Book" w:hAnsi="Franklin Gothic Book"/>
                <w:sz w:val="20"/>
                <w:szCs w:val="20"/>
              </w:rPr>
              <w:t xml:space="preserve">the field of </w:t>
            </w:r>
            <w:r w:rsidR="009B10DF">
              <w:rPr>
                <w:rFonts w:ascii="Franklin Gothic Book" w:hAnsi="Franklin Gothic Book"/>
                <w:sz w:val="20"/>
                <w:szCs w:val="20"/>
              </w:rPr>
              <w:t>behaviour change and</w:t>
            </w:r>
            <w:r w:rsidR="001E6DED">
              <w:rPr>
                <w:rFonts w:ascii="Franklin Gothic Book" w:hAnsi="Franklin Gothic Book"/>
                <w:sz w:val="20"/>
                <w:szCs w:val="20"/>
              </w:rPr>
              <w:t>/or</w:t>
            </w:r>
            <w:r w:rsidR="009B10DF">
              <w:rPr>
                <w:rFonts w:ascii="Franklin Gothic Book" w:hAnsi="Franklin Gothic Book"/>
                <w:sz w:val="20"/>
                <w:szCs w:val="20"/>
              </w:rPr>
              <w:t xml:space="preserve"> co-production</w:t>
            </w:r>
            <w:r w:rsidRPr="00C8647F">
              <w:rPr>
                <w:rFonts w:ascii="Franklin Gothic Book" w:hAnsi="Franklin Gothic Book"/>
                <w:sz w:val="20"/>
                <w:szCs w:val="20"/>
              </w:rPr>
              <w:t xml:space="preserve"> and contribute to the overall research performance of the </w:t>
            </w:r>
            <w:r w:rsidR="000542A4" w:rsidRPr="00C8647F">
              <w:rPr>
                <w:rFonts w:ascii="Franklin Gothic Book" w:hAnsi="Franklin Gothic Book"/>
                <w:sz w:val="20"/>
                <w:szCs w:val="20"/>
              </w:rPr>
              <w:t>centre</w:t>
            </w:r>
            <w:r w:rsidRPr="00C8647F">
              <w:rPr>
                <w:rFonts w:ascii="Franklin Gothic Book" w:hAnsi="Franklin Gothic Book"/>
                <w:sz w:val="20"/>
                <w:szCs w:val="20"/>
              </w:rPr>
              <w:t xml:space="preserve"> and University by the production of measurable outputs including bidding for funding, publishing in national academic journals and conferences, and the recruitment and supervision of postgraduate research students.  </w:t>
            </w:r>
          </w:p>
          <w:p w14:paraId="34B214F6" w14:textId="77777777" w:rsidR="00C8647F" w:rsidRPr="00C8647F" w:rsidRDefault="00A16578" w:rsidP="00C8647F">
            <w:pPr>
              <w:numPr>
                <w:ilvl w:val="0"/>
                <w:numId w:val="4"/>
              </w:numPr>
              <w:spacing w:after="0" w:line="240" w:lineRule="auto"/>
              <w:jc w:val="both"/>
              <w:rPr>
                <w:rFonts w:ascii="Franklin Gothic Book" w:hAnsi="Franklin Gothic Book"/>
                <w:b/>
                <w:sz w:val="20"/>
                <w:szCs w:val="20"/>
              </w:rPr>
            </w:pPr>
            <w:r w:rsidRPr="00C8647F">
              <w:rPr>
                <w:rFonts w:ascii="Franklin Gothic Book" w:hAnsi="Franklin Gothic Book"/>
                <w:sz w:val="20"/>
                <w:szCs w:val="20"/>
              </w:rPr>
              <w:t xml:space="preserve">To develop research objectives and proposals for own or joint research including research funding proposals </w:t>
            </w:r>
          </w:p>
          <w:p w14:paraId="665D89B8" w14:textId="77777777" w:rsidR="00C8647F" w:rsidRPr="00C8647F" w:rsidRDefault="003C2B7C" w:rsidP="0075264C">
            <w:pPr>
              <w:numPr>
                <w:ilvl w:val="0"/>
                <w:numId w:val="4"/>
              </w:numPr>
              <w:spacing w:after="0" w:line="240" w:lineRule="auto"/>
              <w:jc w:val="both"/>
              <w:rPr>
                <w:rFonts w:ascii="Franklin Gothic Book" w:hAnsi="Franklin Gothic Book" w:cs="Arial"/>
                <w:sz w:val="20"/>
                <w:szCs w:val="20"/>
              </w:rPr>
            </w:pPr>
            <w:r w:rsidRPr="00C8647F">
              <w:rPr>
                <w:rFonts w:ascii="Franklin Gothic Book" w:hAnsi="Franklin Gothic Book"/>
                <w:bCs/>
                <w:sz w:val="20"/>
                <w:szCs w:val="20"/>
              </w:rPr>
              <w:t>To attend and or present at conferences/seminars at a local and national level as required</w:t>
            </w:r>
          </w:p>
          <w:p w14:paraId="5623DA33" w14:textId="66B26F1D" w:rsidR="00B06A6D" w:rsidRPr="00C8647F" w:rsidRDefault="00B06A6D" w:rsidP="00C8647F">
            <w:pPr>
              <w:numPr>
                <w:ilvl w:val="0"/>
                <w:numId w:val="4"/>
              </w:numPr>
              <w:spacing w:after="0" w:line="240" w:lineRule="auto"/>
              <w:jc w:val="both"/>
              <w:rPr>
                <w:rFonts w:ascii="Franklin Gothic Book" w:hAnsi="Franklin Gothic Book" w:cs="Arial"/>
                <w:sz w:val="20"/>
                <w:szCs w:val="20"/>
              </w:rPr>
            </w:pPr>
            <w:r w:rsidRPr="00C8647F">
              <w:rPr>
                <w:rFonts w:ascii="Franklin Gothic Book" w:hAnsi="Franklin Gothic Book" w:cs="Arial"/>
                <w:sz w:val="20"/>
                <w:szCs w:val="20"/>
              </w:rPr>
              <w:t>To undertake administrative tasks associated with the research project, including the planning and organisation of</w:t>
            </w:r>
            <w:r w:rsidR="003E0F39" w:rsidRPr="00C8647F">
              <w:rPr>
                <w:rFonts w:ascii="Franklin Gothic Book" w:hAnsi="Franklin Gothic Book" w:cs="Arial"/>
                <w:sz w:val="20"/>
                <w:szCs w:val="20"/>
              </w:rPr>
              <w:t xml:space="preserve"> the project </w:t>
            </w:r>
            <w:r w:rsidRPr="00C8647F">
              <w:rPr>
                <w:rFonts w:ascii="Franklin Gothic Book" w:hAnsi="Franklin Gothic Book" w:cs="Arial"/>
                <w:sz w:val="20"/>
                <w:szCs w:val="20"/>
              </w:rPr>
              <w:t>and the implementation of procedures required to ensure accurate and timely reporting</w:t>
            </w:r>
          </w:p>
          <w:p w14:paraId="0BBACD52" w14:textId="4C6F41C8" w:rsidR="004B643B" w:rsidRPr="00C8647F" w:rsidRDefault="004B643B" w:rsidP="00471924">
            <w:pPr>
              <w:numPr>
                <w:ilvl w:val="0"/>
                <w:numId w:val="4"/>
              </w:numPr>
              <w:spacing w:after="0" w:line="240" w:lineRule="auto"/>
              <w:jc w:val="both"/>
            </w:pPr>
            <w:r w:rsidRPr="00C8647F">
              <w:rPr>
                <w:rFonts w:ascii="Franklin Gothic Book" w:hAnsi="Franklin Gothic Book" w:cs="Arial"/>
                <w:sz w:val="20"/>
                <w:szCs w:val="20"/>
              </w:rPr>
              <w:t>To prepare research ethics and research governance applications as appropriate</w:t>
            </w:r>
          </w:p>
          <w:p w14:paraId="40132CE2" w14:textId="77777777" w:rsidR="000542A4" w:rsidRPr="00C8647F" w:rsidRDefault="000542A4" w:rsidP="002854A9">
            <w:pPr>
              <w:pStyle w:val="ListParagraph"/>
              <w:numPr>
                <w:ilvl w:val="0"/>
                <w:numId w:val="4"/>
              </w:numPr>
              <w:tabs>
                <w:tab w:val="left" w:pos="3686"/>
              </w:tabs>
              <w:spacing w:after="0" w:line="240" w:lineRule="auto"/>
              <w:rPr>
                <w:rFonts w:ascii="Franklin Gothic Book" w:hAnsi="Franklin Gothic Book" w:cs="Arial"/>
                <w:sz w:val="20"/>
                <w:szCs w:val="20"/>
              </w:rPr>
            </w:pPr>
            <w:r w:rsidRPr="00C8647F">
              <w:rPr>
                <w:rFonts w:ascii="Franklin Gothic Book" w:hAnsi="Franklin Gothic Book" w:cs="Arial"/>
                <w:sz w:val="20"/>
                <w:szCs w:val="20"/>
              </w:rPr>
              <w:t>Ensure the delivery of the studies, adapting according to changes in workload and study requirements</w:t>
            </w:r>
          </w:p>
          <w:p w14:paraId="3AADC061" w14:textId="77777777" w:rsidR="00B06A6D" w:rsidRPr="00C8647F" w:rsidRDefault="00B06A6D" w:rsidP="002854A9">
            <w:pPr>
              <w:numPr>
                <w:ilvl w:val="0"/>
                <w:numId w:val="4"/>
              </w:numPr>
              <w:spacing w:after="0" w:line="240" w:lineRule="auto"/>
              <w:jc w:val="both"/>
              <w:rPr>
                <w:rFonts w:ascii="Franklin Gothic Book" w:hAnsi="Franklin Gothic Book" w:cs="Arial"/>
                <w:sz w:val="20"/>
                <w:szCs w:val="20"/>
              </w:rPr>
            </w:pPr>
            <w:r w:rsidRPr="00C8647F">
              <w:rPr>
                <w:rFonts w:ascii="Franklin Gothic Book" w:hAnsi="Franklin Gothic Book" w:cs="Arial"/>
                <w:sz w:val="20"/>
                <w:szCs w:val="20"/>
              </w:rPr>
              <w:t>To review and synthesise existing research literature within the field</w:t>
            </w:r>
          </w:p>
          <w:p w14:paraId="36BA20C1" w14:textId="77777777" w:rsidR="00C910CD" w:rsidRPr="00C8647F" w:rsidRDefault="00A16578" w:rsidP="000542A4">
            <w:pPr>
              <w:numPr>
                <w:ilvl w:val="0"/>
                <w:numId w:val="4"/>
              </w:numPr>
              <w:spacing w:after="0" w:line="240" w:lineRule="auto"/>
              <w:jc w:val="both"/>
              <w:rPr>
                <w:rFonts w:ascii="Franklin Gothic Book" w:hAnsi="Franklin Gothic Book"/>
                <w:b/>
                <w:sz w:val="20"/>
                <w:szCs w:val="20"/>
              </w:rPr>
            </w:pPr>
            <w:r w:rsidRPr="00C8647F">
              <w:rPr>
                <w:rFonts w:ascii="Franklin Gothic Book" w:hAnsi="Franklin Gothic Book"/>
                <w:sz w:val="20"/>
                <w:szCs w:val="20"/>
              </w:rPr>
              <w:t xml:space="preserve">To participate in </w:t>
            </w:r>
            <w:r w:rsidR="000542A4" w:rsidRPr="00C8647F">
              <w:rPr>
                <w:rFonts w:ascii="Franklin Gothic Book" w:hAnsi="Franklin Gothic Book"/>
                <w:sz w:val="20"/>
                <w:szCs w:val="20"/>
              </w:rPr>
              <w:t>centre</w:t>
            </w:r>
            <w:r w:rsidRPr="00C8647F">
              <w:rPr>
                <w:rFonts w:ascii="Franklin Gothic Book" w:hAnsi="Franklin Gothic Book"/>
                <w:sz w:val="20"/>
                <w:szCs w:val="20"/>
              </w:rPr>
              <w:t xml:space="preserve"> research activities. </w:t>
            </w:r>
          </w:p>
          <w:p w14:paraId="1D876BF3" w14:textId="77777777" w:rsidR="001E6E44" w:rsidRPr="00C8647F" w:rsidRDefault="001E6E44" w:rsidP="000542A4">
            <w:pPr>
              <w:numPr>
                <w:ilvl w:val="0"/>
                <w:numId w:val="4"/>
              </w:numPr>
              <w:spacing w:after="0" w:line="240" w:lineRule="auto"/>
              <w:jc w:val="both"/>
              <w:rPr>
                <w:rFonts w:ascii="Franklin Gothic Book" w:hAnsi="Franklin Gothic Book"/>
                <w:b/>
                <w:sz w:val="20"/>
                <w:szCs w:val="20"/>
              </w:rPr>
            </w:pPr>
            <w:r w:rsidRPr="00C8647F">
              <w:rPr>
                <w:rFonts w:ascii="Franklin Gothic Book" w:hAnsi="Franklin Gothic Book"/>
                <w:sz w:val="20"/>
                <w:szCs w:val="20"/>
              </w:rPr>
              <w:t>To build and create networks both internally and externally to the university, to influence decisions,   explore future research requirements, and share research ideas for the benefit of research projects</w:t>
            </w:r>
          </w:p>
          <w:p w14:paraId="6F4508F7" w14:textId="38B762C1" w:rsidR="000542A4" w:rsidRPr="00C8647F" w:rsidRDefault="000542A4" w:rsidP="000542A4">
            <w:pPr>
              <w:numPr>
                <w:ilvl w:val="0"/>
                <w:numId w:val="4"/>
              </w:numPr>
              <w:spacing w:after="0" w:line="240" w:lineRule="auto"/>
              <w:jc w:val="both"/>
              <w:rPr>
                <w:rFonts w:ascii="Franklin Gothic Book" w:hAnsi="Franklin Gothic Book"/>
                <w:sz w:val="20"/>
                <w:szCs w:val="20"/>
              </w:rPr>
            </w:pPr>
            <w:r w:rsidRPr="00C8647F">
              <w:rPr>
                <w:rFonts w:ascii="Franklin Gothic Book" w:hAnsi="Franklin Gothic Book"/>
                <w:sz w:val="20"/>
                <w:szCs w:val="20"/>
              </w:rPr>
              <w:t xml:space="preserve">Ensure that work is undertaken and documented in a regulatory compliant way and be prepared for regular audits and inspections, as well as contributing to the development of the quality management system for the area of </w:t>
            </w:r>
            <w:r w:rsidR="006A45CA" w:rsidRPr="00C8647F">
              <w:rPr>
                <w:rFonts w:ascii="Franklin Gothic Book" w:hAnsi="Franklin Gothic Book"/>
                <w:sz w:val="20"/>
                <w:szCs w:val="20"/>
              </w:rPr>
              <w:t>qualitative methods</w:t>
            </w:r>
            <w:r w:rsidRPr="00C8647F">
              <w:rPr>
                <w:rFonts w:ascii="Franklin Gothic Book" w:hAnsi="Franklin Gothic Book"/>
                <w:sz w:val="20"/>
                <w:szCs w:val="20"/>
              </w:rPr>
              <w:t>.</w:t>
            </w:r>
          </w:p>
          <w:p w14:paraId="4675D4B4" w14:textId="77777777" w:rsidR="000542A4" w:rsidRPr="00685FED" w:rsidRDefault="000542A4" w:rsidP="000542A4">
            <w:pPr>
              <w:spacing w:after="0" w:line="240" w:lineRule="auto"/>
              <w:ind w:left="360"/>
              <w:jc w:val="both"/>
              <w:rPr>
                <w:rFonts w:ascii="Franklin Gothic Book" w:hAnsi="Franklin Gothic Book"/>
                <w:b/>
                <w:sz w:val="20"/>
                <w:szCs w:val="20"/>
              </w:rPr>
            </w:pPr>
          </w:p>
          <w:p w14:paraId="316DE9AA" w14:textId="77777777" w:rsidR="00C910CD" w:rsidRPr="00685FED" w:rsidRDefault="00C910CD" w:rsidP="00C910CD">
            <w:pPr>
              <w:spacing w:after="0" w:line="240" w:lineRule="auto"/>
              <w:jc w:val="both"/>
              <w:rPr>
                <w:rFonts w:ascii="Franklin Gothic Book" w:hAnsi="Franklin Gothic Book"/>
                <w:b/>
                <w:sz w:val="20"/>
                <w:szCs w:val="20"/>
              </w:rPr>
            </w:pPr>
          </w:p>
          <w:p w14:paraId="60A9E44A" w14:textId="77777777" w:rsidR="00E75934" w:rsidRPr="00685FED" w:rsidRDefault="00E75934" w:rsidP="00E75934">
            <w:pPr>
              <w:spacing w:after="0" w:line="240" w:lineRule="auto"/>
              <w:jc w:val="both"/>
              <w:rPr>
                <w:rFonts w:ascii="Franklin Gothic Book" w:hAnsi="Franklin Gothic Book"/>
                <w:b/>
                <w:sz w:val="20"/>
                <w:szCs w:val="20"/>
              </w:rPr>
            </w:pPr>
            <w:r w:rsidRPr="00685FED">
              <w:rPr>
                <w:rFonts w:ascii="Franklin Gothic Book" w:hAnsi="Franklin Gothic Book"/>
                <w:sz w:val="20"/>
                <w:szCs w:val="20"/>
              </w:rPr>
              <w:t>Other</w:t>
            </w:r>
          </w:p>
          <w:p w14:paraId="70A7DA4C" w14:textId="6EEA5D43" w:rsidR="00A16578" w:rsidRPr="00685FED" w:rsidRDefault="00A16578" w:rsidP="000542A4">
            <w:pPr>
              <w:numPr>
                <w:ilvl w:val="0"/>
                <w:numId w:val="4"/>
              </w:numPr>
              <w:spacing w:after="0" w:line="240" w:lineRule="auto"/>
              <w:jc w:val="both"/>
              <w:rPr>
                <w:rFonts w:ascii="Franklin Gothic Book" w:hAnsi="Franklin Gothic Book"/>
                <w:b/>
                <w:sz w:val="20"/>
                <w:szCs w:val="20"/>
              </w:rPr>
            </w:pPr>
            <w:r w:rsidRPr="00685FED">
              <w:rPr>
                <w:rFonts w:ascii="Franklin Gothic Book" w:hAnsi="Franklin Gothic Book"/>
                <w:sz w:val="20"/>
                <w:szCs w:val="20"/>
              </w:rPr>
              <w:t xml:space="preserve">To engage effectively with industrial, commercial and public sector organisations, professional institutions, other academic institutions etc., regionally and nationally  to raise awareness of the </w:t>
            </w:r>
            <w:r w:rsidR="002854A9" w:rsidRPr="00685FED">
              <w:rPr>
                <w:rFonts w:ascii="Franklin Gothic Book" w:hAnsi="Franklin Gothic Book"/>
                <w:sz w:val="20"/>
                <w:szCs w:val="20"/>
              </w:rPr>
              <w:t>Centre</w:t>
            </w:r>
            <w:r w:rsidRPr="00685FED">
              <w:rPr>
                <w:rFonts w:ascii="Franklin Gothic Book" w:hAnsi="Franklin Gothic Book"/>
                <w:sz w:val="20"/>
                <w:szCs w:val="20"/>
              </w:rPr>
              <w:t xml:space="preserve">’s profile, to cultivate strategically valuable alliances, and to pursue opportunities for collaboration across a range of activities. These activities are expected to contribute to the </w:t>
            </w:r>
            <w:r w:rsidR="002854A9" w:rsidRPr="00685FED">
              <w:rPr>
                <w:rFonts w:ascii="Franklin Gothic Book" w:hAnsi="Franklin Gothic Book"/>
                <w:sz w:val="20"/>
                <w:szCs w:val="20"/>
              </w:rPr>
              <w:t xml:space="preserve">Centre </w:t>
            </w:r>
            <w:r w:rsidRPr="00685FED">
              <w:rPr>
                <w:rFonts w:ascii="Franklin Gothic Book" w:hAnsi="Franklin Gothic Book"/>
                <w:sz w:val="20"/>
                <w:szCs w:val="20"/>
              </w:rPr>
              <w:t xml:space="preserve">and </w:t>
            </w:r>
            <w:r w:rsidRPr="00685FED">
              <w:rPr>
                <w:rFonts w:ascii="Franklin Gothic Book" w:hAnsi="Franklin Gothic Book"/>
                <w:sz w:val="20"/>
                <w:szCs w:val="20"/>
              </w:rPr>
              <w:lastRenderedPageBreak/>
              <w:t>the enhancement of its regional</w:t>
            </w:r>
            <w:r w:rsidR="001C7FF3" w:rsidRPr="00685FED">
              <w:rPr>
                <w:rFonts w:ascii="Franklin Gothic Book" w:hAnsi="Franklin Gothic Book"/>
                <w:sz w:val="20"/>
                <w:szCs w:val="20"/>
              </w:rPr>
              <w:t xml:space="preserve"> and national </w:t>
            </w:r>
            <w:r w:rsidRPr="00685FED">
              <w:rPr>
                <w:rFonts w:ascii="Franklin Gothic Book" w:hAnsi="Franklin Gothic Book"/>
                <w:sz w:val="20"/>
                <w:szCs w:val="20"/>
              </w:rPr>
              <w:t>profile.</w:t>
            </w:r>
          </w:p>
          <w:p w14:paraId="726E99A1" w14:textId="77777777" w:rsidR="00A16578" w:rsidRPr="00685FED" w:rsidRDefault="00A16578" w:rsidP="000542A4">
            <w:pPr>
              <w:numPr>
                <w:ilvl w:val="0"/>
                <w:numId w:val="4"/>
              </w:numPr>
              <w:autoSpaceDE w:val="0"/>
              <w:autoSpaceDN w:val="0"/>
              <w:adjustRightInd w:val="0"/>
              <w:spacing w:after="0" w:line="240" w:lineRule="auto"/>
              <w:jc w:val="both"/>
              <w:rPr>
                <w:rFonts w:ascii="Franklin Gothic Book" w:hAnsi="Franklin Gothic Book"/>
                <w:b/>
                <w:color w:val="000000"/>
                <w:sz w:val="20"/>
                <w:szCs w:val="20"/>
              </w:rPr>
            </w:pPr>
            <w:r w:rsidRPr="00685FED">
              <w:rPr>
                <w:rFonts w:ascii="Franklin Gothic Book" w:hAnsi="Franklin Gothic Book"/>
                <w:sz w:val="20"/>
                <w:szCs w:val="20"/>
              </w:rPr>
              <w:t>To undergo personal and professional development that is appropriate to and which will enhance performance.</w:t>
            </w:r>
          </w:p>
          <w:p w14:paraId="1808B7CB" w14:textId="5227E0A1" w:rsidR="0054332C" w:rsidRPr="00685FED" w:rsidRDefault="0054332C" w:rsidP="000542A4">
            <w:pPr>
              <w:numPr>
                <w:ilvl w:val="0"/>
                <w:numId w:val="4"/>
              </w:numPr>
              <w:autoSpaceDE w:val="0"/>
              <w:autoSpaceDN w:val="0"/>
              <w:adjustRightInd w:val="0"/>
              <w:spacing w:after="0" w:line="240" w:lineRule="auto"/>
              <w:jc w:val="both"/>
              <w:rPr>
                <w:rFonts w:ascii="Franklin Gothic Book" w:hAnsi="Franklin Gothic Book"/>
                <w:b/>
                <w:color w:val="000000"/>
                <w:sz w:val="20"/>
                <w:szCs w:val="20"/>
              </w:rPr>
            </w:pPr>
            <w:r w:rsidRPr="00685FED">
              <w:rPr>
                <w:rFonts w:ascii="Franklin Gothic Book" w:hAnsi="Franklin Gothic Book"/>
                <w:sz w:val="20"/>
                <w:szCs w:val="20"/>
              </w:rPr>
              <w:t>To participate in administration and activit</w:t>
            </w:r>
            <w:r w:rsidR="004D31A9" w:rsidRPr="00685FED">
              <w:rPr>
                <w:rFonts w:ascii="Franklin Gothic Book" w:hAnsi="Franklin Gothic Book"/>
                <w:sz w:val="20"/>
                <w:szCs w:val="20"/>
              </w:rPr>
              <w:t xml:space="preserve">ies to promote the </w:t>
            </w:r>
            <w:r w:rsidR="002854A9" w:rsidRPr="00685FED">
              <w:rPr>
                <w:rFonts w:ascii="Franklin Gothic Book" w:hAnsi="Franklin Gothic Book"/>
                <w:sz w:val="20"/>
                <w:szCs w:val="20"/>
              </w:rPr>
              <w:t xml:space="preserve">Centre </w:t>
            </w:r>
            <w:r w:rsidR="004D31A9" w:rsidRPr="00685FED">
              <w:rPr>
                <w:rFonts w:ascii="Franklin Gothic Book" w:hAnsi="Franklin Gothic Book"/>
                <w:sz w:val="20"/>
                <w:szCs w:val="20"/>
              </w:rPr>
              <w:t>and its work to the wider University and the outside world</w:t>
            </w:r>
          </w:p>
          <w:p w14:paraId="217F956E" w14:textId="77777777" w:rsidR="006A5682" w:rsidRPr="00685FED" w:rsidRDefault="00E75934" w:rsidP="000542A4">
            <w:pPr>
              <w:numPr>
                <w:ilvl w:val="0"/>
                <w:numId w:val="4"/>
              </w:numPr>
              <w:autoSpaceDE w:val="0"/>
              <w:autoSpaceDN w:val="0"/>
              <w:adjustRightInd w:val="0"/>
              <w:spacing w:after="0" w:line="240" w:lineRule="auto"/>
              <w:jc w:val="both"/>
              <w:rPr>
                <w:rFonts w:ascii="Franklin Gothic Book" w:hAnsi="Franklin Gothic Book"/>
                <w:b/>
                <w:sz w:val="20"/>
                <w:szCs w:val="20"/>
              </w:rPr>
            </w:pPr>
            <w:r w:rsidRPr="00685FED">
              <w:rPr>
                <w:rFonts w:ascii="Franklin Gothic Book" w:hAnsi="Franklin Gothic Book"/>
                <w:sz w:val="20"/>
                <w:szCs w:val="20"/>
              </w:rPr>
              <w:t xml:space="preserve">Any other duties </w:t>
            </w:r>
            <w:r w:rsidR="00A16578" w:rsidRPr="00685FED">
              <w:rPr>
                <w:rFonts w:ascii="Franklin Gothic Book" w:hAnsi="Franklin Gothic Book"/>
                <w:sz w:val="20"/>
                <w:szCs w:val="20"/>
              </w:rPr>
              <w:t>not included above, but consistent with the role</w:t>
            </w:r>
            <w:r w:rsidR="001C7FF3" w:rsidRPr="00685FED">
              <w:rPr>
                <w:rFonts w:ascii="Franklin Gothic Book" w:hAnsi="Franklin Gothic Book"/>
                <w:sz w:val="20"/>
                <w:szCs w:val="20"/>
              </w:rPr>
              <w:t>.</w:t>
            </w:r>
          </w:p>
          <w:p w14:paraId="369456A8" w14:textId="77777777" w:rsidR="006A5682" w:rsidRPr="00685FED" w:rsidRDefault="006A5682" w:rsidP="0001115C">
            <w:pPr>
              <w:spacing w:after="0" w:line="240" w:lineRule="auto"/>
              <w:ind w:left="360"/>
              <w:jc w:val="both"/>
              <w:rPr>
                <w:rFonts w:ascii="Franklin Gothic Book" w:eastAsia="Times New Roman" w:hAnsi="Franklin Gothic Book"/>
                <w:sz w:val="20"/>
                <w:szCs w:val="20"/>
                <w:lang w:eastAsia="en-GB"/>
              </w:rPr>
            </w:pPr>
          </w:p>
        </w:tc>
      </w:tr>
    </w:tbl>
    <w:p w14:paraId="240EB9BD" w14:textId="77777777" w:rsidR="00DD76C4" w:rsidRPr="00685FED" w:rsidRDefault="00DD76C4" w:rsidP="00BA14EE">
      <w:pPr>
        <w:spacing w:after="0" w:line="240" w:lineRule="auto"/>
        <w:rPr>
          <w:rFonts w:ascii="Franklin Gothic Book" w:eastAsia="Times New Roman" w:hAnsi="Franklin Gothic Book"/>
          <w:b/>
          <w:sz w:val="20"/>
          <w:szCs w:val="20"/>
          <w:lang w:eastAsia="en-GB"/>
        </w:rPr>
      </w:pPr>
    </w:p>
    <w:p w14:paraId="63F84E9E" w14:textId="77777777" w:rsidR="00BA14EE" w:rsidRPr="00685FED" w:rsidRDefault="00BB4F8D" w:rsidP="00BA14EE">
      <w:pPr>
        <w:spacing w:after="0" w:line="240" w:lineRule="auto"/>
        <w:rPr>
          <w:rFonts w:ascii="Franklin Gothic Book" w:eastAsia="Times New Roman" w:hAnsi="Franklin Gothic Book"/>
          <w:b/>
          <w:sz w:val="20"/>
          <w:szCs w:val="20"/>
          <w:lang w:eastAsia="en-GB"/>
        </w:rPr>
      </w:pPr>
      <w:r w:rsidRPr="00685FED">
        <w:rPr>
          <w:rFonts w:ascii="Franklin Gothic Book" w:eastAsia="Times New Roman" w:hAnsi="Franklin Gothic Book"/>
          <w:b/>
          <w:sz w:val="20"/>
          <w:szCs w:val="20"/>
          <w:lang w:eastAsia="en-GB"/>
        </w:rPr>
        <w:t xml:space="preserve">Person Specification </w:t>
      </w:r>
    </w:p>
    <w:p w14:paraId="47ECDDC3" w14:textId="77777777" w:rsidR="00DD76C4" w:rsidRPr="00685FED" w:rsidRDefault="00DD76C4" w:rsidP="00BA14EE">
      <w:pPr>
        <w:spacing w:after="0" w:line="240" w:lineRule="auto"/>
        <w:rPr>
          <w:rFonts w:ascii="Franklin Gothic Book" w:eastAsia="Times New Roman" w:hAnsi="Franklin Gothic Book"/>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685FED" w14:paraId="73943000" w14:textId="77777777" w:rsidTr="0001115C">
        <w:trPr>
          <w:trHeight w:val="455"/>
        </w:trPr>
        <w:tc>
          <w:tcPr>
            <w:tcW w:w="9242" w:type="dxa"/>
            <w:vAlign w:val="center"/>
          </w:tcPr>
          <w:p w14:paraId="65045DED" w14:textId="77777777" w:rsidR="00BB7093" w:rsidRPr="00685FED" w:rsidRDefault="00BB7093" w:rsidP="0001115C">
            <w:pPr>
              <w:spacing w:after="0" w:line="240" w:lineRule="auto"/>
              <w:rPr>
                <w:rFonts w:ascii="Franklin Gothic Book" w:eastAsia="Times New Roman" w:hAnsi="Franklin Gothic Book"/>
                <w:sz w:val="20"/>
                <w:szCs w:val="20"/>
                <w:lang w:eastAsia="en-GB"/>
              </w:rPr>
            </w:pPr>
            <w:r w:rsidRPr="00685FED">
              <w:rPr>
                <w:rFonts w:ascii="Franklin Gothic Book" w:eastAsia="Times New Roman" w:hAnsi="Franklin Gothic Book"/>
                <w:sz w:val="20"/>
                <w:szCs w:val="20"/>
                <w:lang w:eastAsia="en-GB"/>
              </w:rPr>
              <w:t>Essential Criteria (maximum of 10)</w:t>
            </w:r>
          </w:p>
        </w:tc>
      </w:tr>
      <w:tr w:rsidR="00BB7093" w:rsidRPr="00685FED" w14:paraId="5172C70C" w14:textId="77777777" w:rsidTr="0001115C">
        <w:tc>
          <w:tcPr>
            <w:tcW w:w="9242" w:type="dxa"/>
          </w:tcPr>
          <w:p w14:paraId="17026737" w14:textId="77777777" w:rsidR="003822E9" w:rsidRPr="00685FED" w:rsidRDefault="003822E9" w:rsidP="0001115C">
            <w:pPr>
              <w:spacing w:after="0" w:line="240" w:lineRule="auto"/>
              <w:rPr>
                <w:rFonts w:ascii="Franklin Gothic Book" w:hAnsi="Franklin Gothic Book" w:cs="Arial"/>
                <w:sz w:val="20"/>
                <w:szCs w:val="20"/>
              </w:rPr>
            </w:pPr>
          </w:p>
          <w:p w14:paraId="523E5C28" w14:textId="77777777" w:rsidR="00D144AE" w:rsidRPr="00685FED" w:rsidRDefault="00D144AE" w:rsidP="00D144AE">
            <w:pPr>
              <w:jc w:val="both"/>
              <w:rPr>
                <w:rFonts w:ascii="Franklin Gothic Book" w:hAnsi="Franklin Gothic Book" w:cs="Calibri"/>
                <w:color w:val="000000"/>
                <w:sz w:val="20"/>
                <w:szCs w:val="20"/>
                <w:u w:val="single"/>
              </w:rPr>
            </w:pPr>
            <w:r w:rsidRPr="00685FED">
              <w:rPr>
                <w:rFonts w:ascii="Franklin Gothic Book" w:hAnsi="Franklin Gothic Book" w:cs="Arial"/>
                <w:color w:val="000000"/>
                <w:sz w:val="20"/>
                <w:szCs w:val="20"/>
                <w:u w:val="single"/>
              </w:rPr>
              <w:t>Qualifications and Education</w:t>
            </w:r>
          </w:p>
          <w:p w14:paraId="3D6246B2" w14:textId="3FB2C9B0" w:rsidR="00D144AE" w:rsidRPr="00685FED" w:rsidRDefault="00D144AE" w:rsidP="00D144AE">
            <w:pPr>
              <w:pStyle w:val="ListParagraph"/>
              <w:numPr>
                <w:ilvl w:val="0"/>
                <w:numId w:val="16"/>
              </w:numPr>
              <w:spacing w:after="0" w:line="240" w:lineRule="auto"/>
              <w:jc w:val="both"/>
              <w:rPr>
                <w:rFonts w:ascii="Franklin Gothic Book" w:hAnsi="Franklin Gothic Book" w:cs="Arial"/>
                <w:sz w:val="20"/>
                <w:szCs w:val="20"/>
              </w:rPr>
            </w:pPr>
            <w:r w:rsidRPr="00685FED">
              <w:rPr>
                <w:rFonts w:ascii="Franklin Gothic Book" w:hAnsi="Franklin Gothic Book" w:cs="Calibri"/>
                <w:color w:val="000000"/>
                <w:sz w:val="20"/>
                <w:szCs w:val="20"/>
              </w:rPr>
              <w:t xml:space="preserve">Postgraduate degree at PhD level in a related subject area or </w:t>
            </w:r>
            <w:r w:rsidR="00222D30" w:rsidRPr="00685FED">
              <w:rPr>
                <w:rFonts w:ascii="Franklin Gothic Book" w:hAnsi="Franklin Gothic Book" w:cs="Calibri"/>
                <w:color w:val="000000"/>
                <w:sz w:val="20"/>
                <w:szCs w:val="20"/>
              </w:rPr>
              <w:t xml:space="preserve">equivalent or </w:t>
            </w:r>
            <w:r w:rsidRPr="00685FED">
              <w:rPr>
                <w:rFonts w:ascii="Franklin Gothic Book" w:hAnsi="Franklin Gothic Book" w:cs="Calibri"/>
                <w:color w:val="000000"/>
                <w:sz w:val="20"/>
                <w:szCs w:val="20"/>
              </w:rPr>
              <w:t xml:space="preserve">relevant </w:t>
            </w:r>
            <w:r w:rsidR="00467EB4" w:rsidRPr="00685FED">
              <w:rPr>
                <w:rFonts w:ascii="Franklin Gothic Book" w:hAnsi="Franklin Gothic Book" w:cs="Calibri"/>
                <w:color w:val="000000"/>
                <w:sz w:val="20"/>
                <w:szCs w:val="20"/>
              </w:rPr>
              <w:t xml:space="preserve">practice or policy </w:t>
            </w:r>
            <w:r w:rsidRPr="00685FED">
              <w:rPr>
                <w:rFonts w:ascii="Franklin Gothic Book" w:hAnsi="Franklin Gothic Book" w:cs="Calibri"/>
                <w:color w:val="000000"/>
                <w:sz w:val="20"/>
                <w:szCs w:val="20"/>
              </w:rPr>
              <w:t>experience</w:t>
            </w:r>
          </w:p>
          <w:p w14:paraId="7E3EDE2C" w14:textId="77777777" w:rsidR="00D144AE" w:rsidRPr="00685FED" w:rsidRDefault="00D144AE" w:rsidP="00D144AE">
            <w:pPr>
              <w:spacing w:after="0" w:line="240" w:lineRule="auto"/>
              <w:jc w:val="both"/>
              <w:rPr>
                <w:rFonts w:ascii="Franklin Gothic Book" w:hAnsi="Franklin Gothic Book" w:cs="Arial"/>
                <w:sz w:val="20"/>
                <w:szCs w:val="20"/>
              </w:rPr>
            </w:pPr>
          </w:p>
          <w:p w14:paraId="4CDE3113" w14:textId="77777777" w:rsidR="00D144AE" w:rsidRPr="00685FED" w:rsidRDefault="00D144AE" w:rsidP="00D144AE">
            <w:pPr>
              <w:jc w:val="both"/>
              <w:rPr>
                <w:rFonts w:ascii="Franklin Gothic Book" w:hAnsi="Franklin Gothic Book" w:cs="Arial"/>
                <w:sz w:val="20"/>
                <w:szCs w:val="20"/>
                <w:u w:val="single"/>
              </w:rPr>
            </w:pPr>
            <w:r w:rsidRPr="00685FED">
              <w:rPr>
                <w:rFonts w:ascii="Franklin Gothic Book" w:hAnsi="Franklin Gothic Book" w:cs="Arial"/>
                <w:color w:val="000000"/>
                <w:sz w:val="20"/>
                <w:szCs w:val="20"/>
                <w:u w:val="single"/>
              </w:rPr>
              <w:t>Knowledge, Skills and Experience</w:t>
            </w:r>
          </w:p>
          <w:p w14:paraId="030D7FBF" w14:textId="29460ED0" w:rsidR="000542A4" w:rsidRPr="00685FED" w:rsidRDefault="00D144AE" w:rsidP="000542A4">
            <w:pPr>
              <w:pStyle w:val="ListParagraph"/>
              <w:numPr>
                <w:ilvl w:val="0"/>
                <w:numId w:val="16"/>
              </w:numPr>
              <w:spacing w:after="0" w:line="240" w:lineRule="auto"/>
              <w:jc w:val="both"/>
              <w:rPr>
                <w:rFonts w:ascii="Franklin Gothic Book" w:hAnsi="Franklin Gothic Book" w:cs="Calibri"/>
                <w:color w:val="000000"/>
                <w:sz w:val="20"/>
                <w:szCs w:val="20"/>
              </w:rPr>
            </w:pPr>
            <w:r w:rsidRPr="00685FED">
              <w:rPr>
                <w:rFonts w:ascii="Franklin Gothic Book" w:hAnsi="Franklin Gothic Book" w:cs="Calibri"/>
                <w:color w:val="000000"/>
                <w:sz w:val="20"/>
                <w:szCs w:val="20"/>
              </w:rPr>
              <w:t xml:space="preserve">An established expertise and proven portfolio of research and/or relevant </w:t>
            </w:r>
            <w:r w:rsidR="00672250" w:rsidRPr="00685FED">
              <w:rPr>
                <w:rFonts w:ascii="Franklin Gothic Book" w:hAnsi="Franklin Gothic Book" w:cs="Calibri"/>
                <w:color w:val="000000"/>
                <w:sz w:val="20"/>
                <w:szCs w:val="20"/>
              </w:rPr>
              <w:t xml:space="preserve">policy/practice </w:t>
            </w:r>
            <w:r w:rsidRPr="00685FED">
              <w:rPr>
                <w:rFonts w:ascii="Franklin Gothic Book" w:hAnsi="Franklin Gothic Book" w:cs="Calibri"/>
                <w:color w:val="000000"/>
                <w:sz w:val="20"/>
                <w:szCs w:val="20"/>
              </w:rPr>
              <w:t xml:space="preserve">experience </w:t>
            </w:r>
            <w:r w:rsidR="002C53B0" w:rsidRPr="00685FED">
              <w:rPr>
                <w:rFonts w:ascii="Franklin Gothic Book" w:hAnsi="Franklin Gothic Book" w:cs="Calibri"/>
                <w:color w:val="000000"/>
                <w:sz w:val="20"/>
                <w:szCs w:val="20"/>
              </w:rPr>
              <w:t>in one or more fields with strong relevan</w:t>
            </w:r>
            <w:r w:rsidR="0024211E" w:rsidRPr="00685FED">
              <w:rPr>
                <w:rFonts w:ascii="Franklin Gothic Book" w:hAnsi="Franklin Gothic Book" w:cs="Calibri"/>
                <w:color w:val="000000"/>
                <w:sz w:val="20"/>
                <w:szCs w:val="20"/>
              </w:rPr>
              <w:t>ce</w:t>
            </w:r>
            <w:r w:rsidR="002C53B0" w:rsidRPr="00685FED">
              <w:rPr>
                <w:rFonts w:ascii="Franklin Gothic Book" w:hAnsi="Franklin Gothic Book" w:cs="Calibri"/>
                <w:color w:val="000000"/>
                <w:sz w:val="20"/>
                <w:szCs w:val="20"/>
              </w:rPr>
              <w:t xml:space="preserve"> to </w:t>
            </w:r>
            <w:r w:rsidR="0031503A">
              <w:rPr>
                <w:rFonts w:ascii="Franklin Gothic Book" w:hAnsi="Franklin Gothic Book" w:cs="Calibri"/>
                <w:color w:val="000000"/>
                <w:sz w:val="20"/>
                <w:szCs w:val="20"/>
              </w:rPr>
              <w:t xml:space="preserve">behaviour change </w:t>
            </w:r>
            <w:r w:rsidR="00DD76B1">
              <w:rPr>
                <w:rFonts w:ascii="Franklin Gothic Book" w:hAnsi="Franklin Gothic Book" w:cs="Calibri"/>
                <w:color w:val="000000"/>
                <w:sz w:val="20"/>
                <w:szCs w:val="20"/>
              </w:rPr>
              <w:t>or use of co-production approaches</w:t>
            </w:r>
            <w:r w:rsidR="001A78C4" w:rsidRPr="00685FED">
              <w:rPr>
                <w:rFonts w:ascii="Franklin Gothic Book" w:hAnsi="Franklin Gothic Book" w:cs="Calibri"/>
                <w:color w:val="000000"/>
                <w:sz w:val="20"/>
                <w:szCs w:val="20"/>
              </w:rPr>
              <w:t xml:space="preserve"> </w:t>
            </w:r>
            <w:r w:rsidR="0024211E" w:rsidRPr="00685FED">
              <w:rPr>
                <w:rFonts w:ascii="Franklin Gothic Book" w:hAnsi="Franklin Gothic Book" w:cs="Calibri"/>
                <w:color w:val="000000"/>
                <w:sz w:val="20"/>
                <w:szCs w:val="20"/>
              </w:rPr>
              <w:t xml:space="preserve"> </w:t>
            </w:r>
          </w:p>
          <w:p w14:paraId="37EA6DB2" w14:textId="77777777" w:rsidR="000542A4" w:rsidRPr="00685FED" w:rsidRDefault="000542A4" w:rsidP="000542A4">
            <w:pPr>
              <w:pStyle w:val="ListParagraph"/>
              <w:spacing w:after="0" w:line="240" w:lineRule="auto"/>
              <w:jc w:val="both"/>
              <w:rPr>
                <w:rFonts w:ascii="Franklin Gothic Book" w:hAnsi="Franklin Gothic Book" w:cs="Calibri"/>
                <w:color w:val="000000"/>
                <w:sz w:val="20"/>
                <w:szCs w:val="20"/>
              </w:rPr>
            </w:pPr>
          </w:p>
          <w:p w14:paraId="33D7079F" w14:textId="12970DF8" w:rsidR="00B8479B" w:rsidRPr="00685FED" w:rsidRDefault="00CA03E5" w:rsidP="00B8479B">
            <w:pPr>
              <w:pStyle w:val="ListParagraph"/>
              <w:numPr>
                <w:ilvl w:val="0"/>
                <w:numId w:val="16"/>
              </w:numPr>
              <w:spacing w:after="0" w:line="240" w:lineRule="auto"/>
              <w:jc w:val="both"/>
              <w:rPr>
                <w:rFonts w:ascii="Franklin Gothic Book" w:hAnsi="Franklin Gothic Book" w:cs="Calibri"/>
                <w:color w:val="000000"/>
                <w:sz w:val="20"/>
                <w:szCs w:val="20"/>
              </w:rPr>
            </w:pPr>
            <w:r w:rsidRPr="00685FED">
              <w:rPr>
                <w:rFonts w:ascii="Franklin Gothic Book" w:hAnsi="Franklin Gothic Book" w:cs="Calibri"/>
                <w:color w:val="000000"/>
                <w:sz w:val="20"/>
                <w:szCs w:val="20"/>
              </w:rPr>
              <w:t>K</w:t>
            </w:r>
            <w:r w:rsidR="00B8479B" w:rsidRPr="00685FED">
              <w:rPr>
                <w:rFonts w:ascii="Franklin Gothic Book" w:hAnsi="Franklin Gothic Book" w:cs="Calibri"/>
                <w:color w:val="000000"/>
                <w:sz w:val="20"/>
                <w:szCs w:val="20"/>
              </w:rPr>
              <w:t xml:space="preserve">nowledge </w:t>
            </w:r>
            <w:r w:rsidRPr="00685FED">
              <w:rPr>
                <w:rFonts w:ascii="Franklin Gothic Book" w:hAnsi="Franklin Gothic Book" w:cs="Calibri"/>
                <w:color w:val="000000"/>
                <w:sz w:val="20"/>
                <w:szCs w:val="20"/>
              </w:rPr>
              <w:t xml:space="preserve">and understanding </w:t>
            </w:r>
            <w:r w:rsidR="00B8479B" w:rsidRPr="00685FED">
              <w:rPr>
                <w:rFonts w:ascii="Franklin Gothic Book" w:hAnsi="Franklin Gothic Book" w:cs="Calibri"/>
                <w:color w:val="000000"/>
                <w:sz w:val="20"/>
                <w:szCs w:val="20"/>
              </w:rPr>
              <w:t xml:space="preserve">of appropriate governance, systems and processes in relation to </w:t>
            </w:r>
            <w:r w:rsidR="00F759AC" w:rsidRPr="00685FED">
              <w:rPr>
                <w:rFonts w:ascii="Franklin Gothic Book" w:hAnsi="Franklin Gothic Book" w:cs="Calibri"/>
                <w:color w:val="000000"/>
                <w:sz w:val="20"/>
                <w:szCs w:val="20"/>
              </w:rPr>
              <w:t xml:space="preserve">health and social care </w:t>
            </w:r>
            <w:r w:rsidR="006A45CA" w:rsidRPr="00685FED">
              <w:rPr>
                <w:rFonts w:ascii="Franklin Gothic Book" w:hAnsi="Franklin Gothic Book" w:cs="Calibri"/>
                <w:color w:val="000000"/>
                <w:sz w:val="20"/>
                <w:szCs w:val="20"/>
              </w:rPr>
              <w:t>research</w:t>
            </w:r>
            <w:r w:rsidR="009D27BB">
              <w:rPr>
                <w:rFonts w:ascii="Franklin Gothic Book" w:hAnsi="Franklin Gothic Book" w:cs="Calibri"/>
                <w:color w:val="000000"/>
                <w:sz w:val="20"/>
                <w:szCs w:val="20"/>
              </w:rPr>
              <w:t>, particularly research involving adults lacking capacity to consent</w:t>
            </w:r>
          </w:p>
          <w:p w14:paraId="22D74151" w14:textId="77777777" w:rsidR="00D144AE" w:rsidRPr="00685FED" w:rsidRDefault="00D144AE" w:rsidP="00D144AE">
            <w:pPr>
              <w:pStyle w:val="ListParagraph"/>
              <w:spacing w:after="0" w:line="240" w:lineRule="auto"/>
              <w:ind w:left="0"/>
              <w:jc w:val="both"/>
              <w:rPr>
                <w:rFonts w:ascii="Franklin Gothic Book" w:hAnsi="Franklin Gothic Book" w:cs="Calibri"/>
                <w:color w:val="000000"/>
                <w:sz w:val="20"/>
                <w:szCs w:val="20"/>
              </w:rPr>
            </w:pPr>
          </w:p>
          <w:p w14:paraId="36F1831D" w14:textId="2BEFFA8C" w:rsidR="00D144AE" w:rsidRPr="00685FED" w:rsidRDefault="00D144AE" w:rsidP="00D144AE">
            <w:pPr>
              <w:pStyle w:val="ListParagraph"/>
              <w:numPr>
                <w:ilvl w:val="0"/>
                <w:numId w:val="16"/>
              </w:numPr>
              <w:spacing w:after="0" w:line="240" w:lineRule="auto"/>
              <w:jc w:val="both"/>
              <w:rPr>
                <w:rFonts w:ascii="Franklin Gothic Book" w:hAnsi="Franklin Gothic Book" w:cs="Calibri"/>
                <w:color w:val="000000"/>
                <w:sz w:val="20"/>
                <w:szCs w:val="20"/>
              </w:rPr>
            </w:pPr>
            <w:r w:rsidRPr="00685FED">
              <w:rPr>
                <w:rFonts w:ascii="Franklin Gothic Book" w:hAnsi="Franklin Gothic Book" w:cs="Calibri"/>
                <w:color w:val="000000"/>
                <w:sz w:val="20"/>
                <w:szCs w:val="20"/>
              </w:rPr>
              <w:t>Proven ability to publish in national</w:t>
            </w:r>
            <w:r w:rsidR="0090042B" w:rsidRPr="00685FED">
              <w:rPr>
                <w:rFonts w:ascii="Franklin Gothic Book" w:hAnsi="Franklin Gothic Book" w:cs="Calibri"/>
                <w:color w:val="000000"/>
                <w:sz w:val="20"/>
                <w:szCs w:val="20"/>
              </w:rPr>
              <w:t>/international</w:t>
            </w:r>
            <w:r w:rsidRPr="00685FED">
              <w:rPr>
                <w:rFonts w:ascii="Franklin Gothic Book" w:hAnsi="Franklin Gothic Book" w:cs="Calibri"/>
                <w:color w:val="000000"/>
                <w:sz w:val="20"/>
                <w:szCs w:val="20"/>
              </w:rPr>
              <w:t xml:space="preserve"> journals</w:t>
            </w:r>
            <w:r w:rsidR="00A053BE" w:rsidRPr="00685FED">
              <w:rPr>
                <w:rFonts w:ascii="Franklin Gothic Book" w:hAnsi="Franklin Gothic Book" w:cs="Calibri"/>
                <w:color w:val="000000"/>
                <w:sz w:val="20"/>
                <w:szCs w:val="20"/>
              </w:rPr>
              <w:t>, national/international conferences and/or other research outputs</w:t>
            </w:r>
          </w:p>
          <w:p w14:paraId="6A3FBC56" w14:textId="77777777" w:rsidR="00D144AE" w:rsidRPr="00685FED" w:rsidRDefault="00D144AE" w:rsidP="00D144AE">
            <w:pPr>
              <w:pStyle w:val="ListParagraph"/>
              <w:spacing w:after="0" w:line="240" w:lineRule="auto"/>
              <w:ind w:left="0"/>
              <w:jc w:val="both"/>
              <w:rPr>
                <w:rFonts w:ascii="Franklin Gothic Book" w:hAnsi="Franklin Gothic Book" w:cs="Calibri"/>
                <w:color w:val="000000"/>
                <w:sz w:val="20"/>
                <w:szCs w:val="20"/>
              </w:rPr>
            </w:pPr>
          </w:p>
          <w:p w14:paraId="2A29100D" w14:textId="47FF8F14" w:rsidR="00D144AE" w:rsidRPr="00685FED" w:rsidRDefault="004114CB" w:rsidP="00D144AE">
            <w:pPr>
              <w:pStyle w:val="ListParagraph"/>
              <w:numPr>
                <w:ilvl w:val="0"/>
                <w:numId w:val="16"/>
              </w:numPr>
              <w:spacing w:after="0" w:line="240" w:lineRule="auto"/>
              <w:jc w:val="both"/>
              <w:rPr>
                <w:rFonts w:ascii="Franklin Gothic Book" w:hAnsi="Franklin Gothic Book" w:cs="Calibri"/>
                <w:color w:val="000000"/>
                <w:sz w:val="20"/>
                <w:szCs w:val="20"/>
              </w:rPr>
            </w:pPr>
            <w:r w:rsidRPr="00685FED">
              <w:rPr>
                <w:rFonts w:ascii="Franklin Gothic Book" w:hAnsi="Franklin Gothic Book" w:cs="Calibri"/>
                <w:color w:val="000000"/>
                <w:sz w:val="20"/>
                <w:szCs w:val="20"/>
              </w:rPr>
              <w:t>Knowledge and understanding of</w:t>
            </w:r>
            <w:r w:rsidR="00D144AE" w:rsidRPr="00685FED">
              <w:rPr>
                <w:rFonts w:ascii="Franklin Gothic Book" w:hAnsi="Franklin Gothic Book" w:cs="Calibri"/>
                <w:color w:val="000000"/>
                <w:sz w:val="20"/>
                <w:szCs w:val="20"/>
              </w:rPr>
              <w:t xml:space="preserve"> competitive research funding</w:t>
            </w:r>
            <w:r w:rsidR="0090042B" w:rsidRPr="00685FED">
              <w:rPr>
                <w:rFonts w:ascii="Franklin Gothic Book" w:hAnsi="Franklin Gothic Book" w:cs="Calibri"/>
                <w:color w:val="000000"/>
                <w:sz w:val="20"/>
                <w:szCs w:val="20"/>
              </w:rPr>
              <w:t xml:space="preserve"> to be able to develop applications to funding bodies</w:t>
            </w:r>
          </w:p>
          <w:p w14:paraId="04599047" w14:textId="77777777" w:rsidR="00D144AE" w:rsidRPr="00685FED" w:rsidRDefault="00D144AE" w:rsidP="00D144AE">
            <w:pPr>
              <w:pStyle w:val="ListParagraph"/>
              <w:spacing w:after="0" w:line="240" w:lineRule="auto"/>
              <w:ind w:left="0"/>
              <w:jc w:val="both"/>
              <w:rPr>
                <w:rFonts w:ascii="Franklin Gothic Book" w:hAnsi="Franklin Gothic Book" w:cs="Calibri"/>
                <w:color w:val="000000"/>
                <w:sz w:val="20"/>
                <w:szCs w:val="20"/>
              </w:rPr>
            </w:pPr>
          </w:p>
          <w:p w14:paraId="7B00A731" w14:textId="77777777" w:rsidR="00D144AE" w:rsidRPr="00685FED" w:rsidRDefault="00D144AE" w:rsidP="00D144AE">
            <w:pPr>
              <w:jc w:val="both"/>
              <w:rPr>
                <w:rFonts w:ascii="Franklin Gothic Book" w:hAnsi="Franklin Gothic Book" w:cs="Calibri"/>
                <w:color w:val="000000"/>
                <w:sz w:val="20"/>
                <w:szCs w:val="20"/>
                <w:u w:val="single"/>
              </w:rPr>
            </w:pPr>
            <w:r w:rsidRPr="00685FED">
              <w:rPr>
                <w:rFonts w:ascii="Franklin Gothic Book" w:hAnsi="Franklin Gothic Book" w:cs="Calibri"/>
                <w:color w:val="000000"/>
                <w:sz w:val="20"/>
                <w:szCs w:val="20"/>
                <w:u w:val="single"/>
              </w:rPr>
              <w:t>Communication and Team Working</w:t>
            </w:r>
          </w:p>
          <w:p w14:paraId="631AF3DE" w14:textId="77777777" w:rsidR="00D144AE" w:rsidRPr="00685FED" w:rsidRDefault="00D144AE" w:rsidP="00D144AE">
            <w:pPr>
              <w:pStyle w:val="ListParagraph"/>
              <w:numPr>
                <w:ilvl w:val="0"/>
                <w:numId w:val="16"/>
              </w:numPr>
              <w:spacing w:after="0" w:line="240" w:lineRule="auto"/>
              <w:jc w:val="both"/>
              <w:rPr>
                <w:rFonts w:ascii="Franklin Gothic Book" w:hAnsi="Franklin Gothic Book" w:cs="Calibri"/>
                <w:color w:val="000000"/>
                <w:sz w:val="20"/>
                <w:szCs w:val="20"/>
              </w:rPr>
            </w:pPr>
            <w:r w:rsidRPr="00685FED">
              <w:rPr>
                <w:rFonts w:ascii="Franklin Gothic Book" w:hAnsi="Franklin Gothic Book" w:cs="Calibri"/>
                <w:color w:val="000000"/>
                <w:sz w:val="20"/>
                <w:szCs w:val="20"/>
              </w:rPr>
              <w:t>Proven ability in effective and persuasive communication</w:t>
            </w:r>
          </w:p>
          <w:p w14:paraId="1C0A693D" w14:textId="77777777" w:rsidR="00D144AE" w:rsidRPr="00685FED" w:rsidRDefault="00D144AE" w:rsidP="00D144AE">
            <w:pPr>
              <w:pStyle w:val="ListParagraph"/>
              <w:spacing w:after="0" w:line="240" w:lineRule="auto"/>
              <w:jc w:val="both"/>
              <w:rPr>
                <w:rFonts w:ascii="Franklin Gothic Book" w:hAnsi="Franklin Gothic Book" w:cs="Calibri"/>
                <w:color w:val="000000"/>
                <w:sz w:val="20"/>
                <w:szCs w:val="20"/>
              </w:rPr>
            </w:pPr>
          </w:p>
          <w:p w14:paraId="5673F79D" w14:textId="77777777" w:rsidR="00D144AE" w:rsidRPr="00685FED" w:rsidRDefault="00D144AE" w:rsidP="00D144AE">
            <w:pPr>
              <w:pStyle w:val="ListParagraph"/>
              <w:numPr>
                <w:ilvl w:val="0"/>
                <w:numId w:val="16"/>
              </w:numPr>
              <w:spacing w:after="0" w:line="240" w:lineRule="auto"/>
              <w:jc w:val="both"/>
              <w:rPr>
                <w:rFonts w:ascii="Franklin Gothic Book" w:hAnsi="Franklin Gothic Book" w:cs="Calibri"/>
                <w:color w:val="000000"/>
                <w:sz w:val="20"/>
                <w:szCs w:val="20"/>
              </w:rPr>
            </w:pPr>
            <w:r w:rsidRPr="00685FED">
              <w:rPr>
                <w:rFonts w:ascii="Franklin Gothic Book" w:hAnsi="Franklin Gothic Book" w:cs="Calibri"/>
                <w:color w:val="000000"/>
                <w:sz w:val="20"/>
                <w:szCs w:val="20"/>
              </w:rPr>
              <w:t>Ability to supervise the work of others to focus team efforts and motivate individuals</w:t>
            </w:r>
          </w:p>
          <w:p w14:paraId="39EF338D" w14:textId="77777777" w:rsidR="00D144AE" w:rsidRPr="00685FED" w:rsidRDefault="00D144AE" w:rsidP="00D144AE">
            <w:pPr>
              <w:rPr>
                <w:rFonts w:ascii="Franklin Gothic Book" w:hAnsi="Franklin Gothic Book" w:cs="Calibri"/>
                <w:color w:val="000000"/>
                <w:sz w:val="20"/>
                <w:szCs w:val="20"/>
                <w:u w:val="single"/>
              </w:rPr>
            </w:pPr>
            <w:r w:rsidRPr="00685FED">
              <w:rPr>
                <w:rFonts w:ascii="Franklin Gothic Book" w:hAnsi="Franklin Gothic Book" w:cs="Calibri"/>
                <w:color w:val="000000"/>
                <w:sz w:val="20"/>
                <w:szCs w:val="20"/>
              </w:rPr>
              <w:br/>
            </w:r>
            <w:r w:rsidRPr="00685FED">
              <w:rPr>
                <w:rFonts w:ascii="Franklin Gothic Book" w:hAnsi="Franklin Gothic Book" w:cs="Calibri"/>
                <w:color w:val="000000"/>
                <w:sz w:val="20"/>
                <w:szCs w:val="20"/>
                <w:u w:val="single"/>
              </w:rPr>
              <w:t>Other</w:t>
            </w:r>
          </w:p>
          <w:p w14:paraId="2899892E" w14:textId="77777777" w:rsidR="00D144AE" w:rsidRPr="00685FED" w:rsidRDefault="00D144AE" w:rsidP="00D144AE">
            <w:pPr>
              <w:pStyle w:val="ListParagraph"/>
              <w:numPr>
                <w:ilvl w:val="0"/>
                <w:numId w:val="16"/>
              </w:numPr>
              <w:spacing w:after="0" w:line="240" w:lineRule="auto"/>
              <w:jc w:val="both"/>
              <w:rPr>
                <w:rFonts w:ascii="Franklin Gothic Book" w:hAnsi="Franklin Gothic Book" w:cs="Calibri"/>
                <w:color w:val="000000"/>
                <w:sz w:val="20"/>
                <w:szCs w:val="20"/>
              </w:rPr>
            </w:pPr>
            <w:r w:rsidRPr="00685FED">
              <w:rPr>
                <w:rFonts w:ascii="Franklin Gothic Book" w:hAnsi="Franklin Gothic Book" w:cs="Calibri"/>
                <w:color w:val="000000"/>
                <w:sz w:val="20"/>
                <w:szCs w:val="20"/>
              </w:rPr>
              <w:t>Proven ability to demonstrate creativity, innovation and team-working within work</w:t>
            </w:r>
          </w:p>
          <w:p w14:paraId="25308533" w14:textId="77777777" w:rsidR="006A5682" w:rsidRPr="00685FED" w:rsidRDefault="006A5682" w:rsidP="00D144AE">
            <w:pPr>
              <w:pStyle w:val="ListParagraph"/>
              <w:spacing w:after="0" w:line="240" w:lineRule="auto"/>
              <w:ind w:left="0"/>
              <w:jc w:val="both"/>
              <w:rPr>
                <w:rFonts w:ascii="Franklin Gothic Book" w:eastAsia="Times New Roman" w:hAnsi="Franklin Gothic Book"/>
                <w:sz w:val="20"/>
                <w:szCs w:val="20"/>
                <w:lang w:eastAsia="en-GB"/>
              </w:rPr>
            </w:pPr>
          </w:p>
        </w:tc>
      </w:tr>
      <w:tr w:rsidR="00BB7093" w:rsidRPr="00685FED" w14:paraId="48ABD9D1" w14:textId="77777777" w:rsidTr="0001115C">
        <w:trPr>
          <w:trHeight w:val="433"/>
        </w:trPr>
        <w:tc>
          <w:tcPr>
            <w:tcW w:w="9242" w:type="dxa"/>
            <w:vAlign w:val="center"/>
          </w:tcPr>
          <w:p w14:paraId="3B4B092D" w14:textId="77777777" w:rsidR="00BB7093" w:rsidRPr="00685FED" w:rsidRDefault="00BB7093" w:rsidP="0001115C">
            <w:pPr>
              <w:spacing w:after="0" w:line="240" w:lineRule="auto"/>
              <w:rPr>
                <w:rFonts w:ascii="Franklin Gothic Book" w:eastAsia="Times New Roman" w:hAnsi="Franklin Gothic Book"/>
                <w:sz w:val="20"/>
                <w:szCs w:val="20"/>
                <w:lang w:eastAsia="en-GB"/>
              </w:rPr>
            </w:pPr>
            <w:r w:rsidRPr="00685FED">
              <w:rPr>
                <w:rFonts w:ascii="Franklin Gothic Book" w:eastAsia="Times New Roman" w:hAnsi="Franklin Gothic Book"/>
                <w:sz w:val="20"/>
                <w:szCs w:val="20"/>
                <w:lang w:eastAsia="en-GB"/>
              </w:rPr>
              <w:t>Desirable Criteria (if appropriate)</w:t>
            </w:r>
          </w:p>
        </w:tc>
      </w:tr>
      <w:tr w:rsidR="00BA14EE" w:rsidRPr="00685FED" w14:paraId="794765B3" w14:textId="77777777" w:rsidTr="0001115C">
        <w:tc>
          <w:tcPr>
            <w:tcW w:w="9242" w:type="dxa"/>
          </w:tcPr>
          <w:p w14:paraId="03CFF1EF" w14:textId="77777777" w:rsidR="003822E9" w:rsidRPr="00685FED" w:rsidRDefault="000542A4" w:rsidP="000542A4">
            <w:pPr>
              <w:pStyle w:val="ListParagraph"/>
              <w:numPr>
                <w:ilvl w:val="0"/>
                <w:numId w:val="12"/>
              </w:numPr>
              <w:spacing w:after="0" w:line="240" w:lineRule="auto"/>
              <w:jc w:val="both"/>
              <w:rPr>
                <w:rFonts w:ascii="Franklin Gothic Book" w:hAnsi="Franklin Gothic Book" w:cs="Arial"/>
                <w:sz w:val="20"/>
                <w:szCs w:val="20"/>
              </w:rPr>
            </w:pPr>
            <w:r w:rsidRPr="00685FED">
              <w:rPr>
                <w:rFonts w:ascii="Franklin Gothic Book" w:hAnsi="Franklin Gothic Book" w:cs="Arial"/>
                <w:sz w:val="20"/>
                <w:szCs w:val="20"/>
              </w:rPr>
              <w:t>Ability to supervise research students</w:t>
            </w:r>
          </w:p>
          <w:p w14:paraId="5B810A7B" w14:textId="77777777" w:rsidR="003822E9" w:rsidRPr="00685FED" w:rsidRDefault="003822E9" w:rsidP="003822E9">
            <w:pPr>
              <w:pStyle w:val="ListParagraph"/>
              <w:spacing w:after="0" w:line="240" w:lineRule="auto"/>
              <w:jc w:val="both"/>
              <w:rPr>
                <w:rFonts w:ascii="Franklin Gothic Book" w:hAnsi="Franklin Gothic Book" w:cs="Arial"/>
                <w:sz w:val="20"/>
                <w:szCs w:val="20"/>
              </w:rPr>
            </w:pPr>
          </w:p>
          <w:p w14:paraId="007BF46B" w14:textId="77777777" w:rsidR="003822E9" w:rsidRPr="00685FED" w:rsidRDefault="00CC2BBE" w:rsidP="000542A4">
            <w:pPr>
              <w:pStyle w:val="ListParagraph"/>
              <w:numPr>
                <w:ilvl w:val="0"/>
                <w:numId w:val="12"/>
              </w:numPr>
              <w:spacing w:after="0" w:line="240" w:lineRule="auto"/>
              <w:rPr>
                <w:rFonts w:ascii="Franklin Gothic Book" w:hAnsi="Franklin Gothic Book" w:cs="Arial"/>
                <w:sz w:val="20"/>
                <w:szCs w:val="20"/>
              </w:rPr>
            </w:pPr>
            <w:r w:rsidRPr="00685FED">
              <w:rPr>
                <w:rFonts w:ascii="Franklin Gothic Book" w:hAnsi="Franklin Gothic Book" w:cs="Arial"/>
                <w:sz w:val="20"/>
                <w:szCs w:val="20"/>
              </w:rPr>
              <w:t xml:space="preserve">Evidence </w:t>
            </w:r>
            <w:r w:rsidR="000542A4" w:rsidRPr="00685FED">
              <w:rPr>
                <w:rFonts w:ascii="Franklin Gothic Book" w:hAnsi="Franklin Gothic Book" w:cs="Arial"/>
                <w:sz w:val="20"/>
                <w:szCs w:val="20"/>
              </w:rPr>
              <w:t>of collaborations with industry, NHS or social care</w:t>
            </w:r>
            <w:r w:rsidR="003822E9" w:rsidRPr="00685FED">
              <w:rPr>
                <w:rFonts w:ascii="Franklin Gothic Book" w:hAnsi="Franklin Gothic Book" w:cs="Arial"/>
                <w:sz w:val="20"/>
                <w:szCs w:val="20"/>
              </w:rPr>
              <w:br/>
            </w:r>
          </w:p>
          <w:p w14:paraId="2E5C5748" w14:textId="77777777" w:rsidR="003822E9" w:rsidRPr="00685FED" w:rsidRDefault="003822E9" w:rsidP="000542A4">
            <w:pPr>
              <w:pStyle w:val="ListParagraph"/>
              <w:numPr>
                <w:ilvl w:val="0"/>
                <w:numId w:val="12"/>
              </w:numPr>
              <w:spacing w:after="0" w:line="240" w:lineRule="auto"/>
              <w:jc w:val="both"/>
              <w:rPr>
                <w:rFonts w:ascii="Franklin Gothic Book" w:hAnsi="Franklin Gothic Book" w:cs="Arial"/>
                <w:sz w:val="20"/>
                <w:szCs w:val="20"/>
              </w:rPr>
            </w:pPr>
            <w:r w:rsidRPr="00685FED">
              <w:rPr>
                <w:rFonts w:ascii="Franklin Gothic Book" w:hAnsi="Franklin Gothic Book" w:cs="Arial"/>
                <w:sz w:val="20"/>
                <w:szCs w:val="20"/>
              </w:rPr>
              <w:t>Proven ability to work without close supervision</w:t>
            </w:r>
          </w:p>
          <w:p w14:paraId="278D37A8" w14:textId="77777777" w:rsidR="003822E9" w:rsidRPr="00685FED" w:rsidRDefault="003822E9" w:rsidP="003822E9">
            <w:pPr>
              <w:pStyle w:val="ListParagraph"/>
              <w:spacing w:after="0" w:line="240" w:lineRule="auto"/>
              <w:ind w:left="0"/>
              <w:jc w:val="both"/>
              <w:rPr>
                <w:rFonts w:ascii="Franklin Gothic Book" w:hAnsi="Franklin Gothic Book" w:cs="Arial"/>
                <w:sz w:val="20"/>
                <w:szCs w:val="20"/>
              </w:rPr>
            </w:pPr>
          </w:p>
          <w:p w14:paraId="7142F8F3" w14:textId="77777777" w:rsidR="001C7FF3" w:rsidRPr="00685FED" w:rsidRDefault="001C7FF3" w:rsidP="001C7FF3">
            <w:pPr>
              <w:pStyle w:val="ListParagraph"/>
              <w:spacing w:after="0" w:line="240" w:lineRule="auto"/>
              <w:ind w:left="0"/>
              <w:jc w:val="both"/>
              <w:rPr>
                <w:rFonts w:ascii="Franklin Gothic Book" w:hAnsi="Franklin Gothic Book" w:cs="Arial"/>
                <w:sz w:val="20"/>
                <w:szCs w:val="20"/>
              </w:rPr>
            </w:pPr>
          </w:p>
          <w:p w14:paraId="3155790A" w14:textId="77777777" w:rsidR="000542A4" w:rsidRPr="00685FED" w:rsidRDefault="00A16578" w:rsidP="000542A4">
            <w:pPr>
              <w:pStyle w:val="ListParagraph"/>
              <w:numPr>
                <w:ilvl w:val="0"/>
                <w:numId w:val="12"/>
              </w:numPr>
              <w:spacing w:after="0" w:line="240" w:lineRule="auto"/>
              <w:jc w:val="both"/>
              <w:rPr>
                <w:rFonts w:ascii="Franklin Gothic Book" w:hAnsi="Franklin Gothic Book" w:cs="Arial"/>
                <w:sz w:val="20"/>
                <w:szCs w:val="20"/>
              </w:rPr>
            </w:pPr>
            <w:r w:rsidRPr="00685FED">
              <w:rPr>
                <w:rFonts w:ascii="Franklin Gothic Book" w:hAnsi="Franklin Gothic Book" w:cs="Arial"/>
                <w:sz w:val="20"/>
                <w:szCs w:val="20"/>
              </w:rPr>
              <w:t xml:space="preserve">Evidence of ability to participate in and develop both internal and external networks and utilise them to enhance </w:t>
            </w:r>
            <w:r w:rsidR="00C910CD" w:rsidRPr="00685FED">
              <w:rPr>
                <w:rFonts w:ascii="Franklin Gothic Book" w:hAnsi="Franklin Gothic Book" w:cs="Arial"/>
                <w:sz w:val="20"/>
                <w:szCs w:val="20"/>
              </w:rPr>
              <w:t xml:space="preserve">the </w:t>
            </w:r>
            <w:r w:rsidRPr="00685FED">
              <w:rPr>
                <w:rFonts w:ascii="Franklin Gothic Book" w:hAnsi="Franklin Gothic Book" w:cs="Arial"/>
                <w:sz w:val="20"/>
                <w:szCs w:val="20"/>
              </w:rPr>
              <w:t>rese</w:t>
            </w:r>
            <w:r w:rsidR="001C7FF3" w:rsidRPr="00685FED">
              <w:rPr>
                <w:rFonts w:ascii="Franklin Gothic Book" w:hAnsi="Franklin Gothic Book" w:cs="Arial"/>
                <w:sz w:val="20"/>
                <w:szCs w:val="20"/>
              </w:rPr>
              <w:t xml:space="preserve">arch activities of the </w:t>
            </w:r>
            <w:r w:rsidR="000542A4" w:rsidRPr="00685FED">
              <w:rPr>
                <w:rFonts w:ascii="Franklin Gothic Book" w:hAnsi="Franklin Gothic Book" w:cs="Arial"/>
                <w:sz w:val="20"/>
                <w:szCs w:val="20"/>
              </w:rPr>
              <w:t>Centre</w:t>
            </w:r>
            <w:r w:rsidR="001C7FF3" w:rsidRPr="00685FED">
              <w:rPr>
                <w:rFonts w:ascii="Franklin Gothic Book" w:hAnsi="Franklin Gothic Book" w:cs="Arial"/>
                <w:sz w:val="20"/>
                <w:szCs w:val="20"/>
              </w:rPr>
              <w:t xml:space="preserve">. </w:t>
            </w:r>
          </w:p>
          <w:p w14:paraId="37114ABA" w14:textId="77777777" w:rsidR="000542A4" w:rsidRPr="00685FED" w:rsidRDefault="000542A4" w:rsidP="000542A4">
            <w:pPr>
              <w:pStyle w:val="ListParagraph"/>
              <w:rPr>
                <w:rFonts w:ascii="Franklin Gothic Book" w:hAnsi="Franklin Gothic Book" w:cs="Arial"/>
                <w:sz w:val="20"/>
                <w:szCs w:val="20"/>
              </w:rPr>
            </w:pPr>
          </w:p>
          <w:p w14:paraId="2D6C9019" w14:textId="77777777" w:rsidR="000542A4" w:rsidRPr="00685FED" w:rsidRDefault="000542A4" w:rsidP="000542A4">
            <w:pPr>
              <w:pStyle w:val="ListParagraph"/>
              <w:numPr>
                <w:ilvl w:val="0"/>
                <w:numId w:val="12"/>
              </w:numPr>
              <w:spacing w:after="0" w:line="240" w:lineRule="auto"/>
              <w:jc w:val="both"/>
              <w:rPr>
                <w:rFonts w:ascii="Franklin Gothic Book" w:hAnsi="Franklin Gothic Book" w:cs="Arial"/>
                <w:sz w:val="20"/>
                <w:szCs w:val="20"/>
              </w:rPr>
            </w:pPr>
            <w:r w:rsidRPr="00685FED">
              <w:rPr>
                <w:rFonts w:ascii="Franklin Gothic Book" w:hAnsi="Franklin Gothic Book" w:cs="Arial"/>
                <w:sz w:val="20"/>
                <w:szCs w:val="20"/>
              </w:rPr>
              <w:t>A commitment to high quality patient and public involvement</w:t>
            </w:r>
          </w:p>
          <w:p w14:paraId="243DFE09" w14:textId="77777777" w:rsidR="006A5682" w:rsidRPr="001170EB" w:rsidRDefault="006A5682" w:rsidP="001170EB">
            <w:pPr>
              <w:rPr>
                <w:rFonts w:ascii="Franklin Gothic Book" w:eastAsia="Times New Roman" w:hAnsi="Franklin Gothic Book"/>
                <w:sz w:val="20"/>
                <w:szCs w:val="20"/>
                <w:lang w:eastAsia="en-GB"/>
              </w:rPr>
            </w:pPr>
          </w:p>
        </w:tc>
      </w:tr>
    </w:tbl>
    <w:p w14:paraId="43157A57" w14:textId="77777777" w:rsidR="00BA14EE" w:rsidRPr="00685FED" w:rsidRDefault="00BA14EE" w:rsidP="00BA14EE">
      <w:pPr>
        <w:spacing w:after="0" w:line="240" w:lineRule="auto"/>
        <w:rPr>
          <w:rFonts w:ascii="Franklin Gothic Book" w:eastAsia="Times New Roman" w:hAnsi="Franklin Gothic Book"/>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01115C" w14:paraId="3CB71087" w14:textId="77777777" w:rsidTr="0001115C">
        <w:tc>
          <w:tcPr>
            <w:tcW w:w="9242" w:type="dxa"/>
          </w:tcPr>
          <w:p w14:paraId="57123480" w14:textId="227E2AEC" w:rsidR="006A5682" w:rsidRDefault="00BA14EE" w:rsidP="0001115C">
            <w:pPr>
              <w:spacing w:after="0" w:line="240" w:lineRule="auto"/>
              <w:rPr>
                <w:rFonts w:ascii="Franklin Gothic Book" w:eastAsia="Times New Roman" w:hAnsi="Franklin Gothic Book"/>
                <w:lang w:eastAsia="en-GB"/>
              </w:rPr>
            </w:pPr>
            <w:r w:rsidRPr="00685FED">
              <w:rPr>
                <w:rFonts w:ascii="Franklin Gothic Book" w:eastAsia="Times New Roman" w:hAnsi="Franklin Gothic Book"/>
                <w:b/>
                <w:lang w:eastAsia="en-GB"/>
              </w:rPr>
              <w:t>Additional Information</w:t>
            </w:r>
          </w:p>
          <w:p w14:paraId="7074F7E0" w14:textId="77777777" w:rsidR="00DD76C4" w:rsidRDefault="00DD76C4" w:rsidP="0001115C">
            <w:pPr>
              <w:spacing w:after="0" w:line="240" w:lineRule="auto"/>
              <w:rPr>
                <w:rFonts w:ascii="Franklin Gothic Book" w:eastAsia="Times New Roman" w:hAnsi="Franklin Gothic Book"/>
                <w:lang w:eastAsia="en-GB"/>
              </w:rPr>
            </w:pPr>
          </w:p>
          <w:p w14:paraId="12138920" w14:textId="77777777" w:rsidR="00F05D3E" w:rsidRPr="00F05D3E" w:rsidRDefault="00F05D3E" w:rsidP="00F05D3E">
            <w:pPr>
              <w:spacing w:after="0" w:line="240" w:lineRule="auto"/>
              <w:rPr>
                <w:rFonts w:ascii="Franklin Gothic Book" w:eastAsia="Times New Roman" w:hAnsi="Franklin Gothic Book"/>
                <w:lang w:eastAsia="en-GB"/>
              </w:rPr>
            </w:pPr>
            <w:r w:rsidRPr="00F05D3E">
              <w:rPr>
                <w:rFonts w:ascii="Franklin Gothic Book" w:eastAsia="Times New Roman" w:hAnsi="Franklin Gothic Book"/>
                <w:lang w:eastAsia="en-GB"/>
              </w:rPr>
              <w:lastRenderedPageBreak/>
              <w:t>ACCORD is funded through an 8-year Wellcome Career Development Award and is based in the Centre for Trials Research at Cardiff University. It aims to explore the system-wide and context-specific barriers to inclusion of people with impaired capacity to consent in research, and to develop, implement and complete early testing of interventions that will support more inclusive research. This will be achieved through three work packages: (1) exploring how ethical and legal frameworks governing research involving adults lacking capacity are currently interpreted, (2) using the findings to develop new conceptual understandings of the ethico-legal issues, and (3) co-designing behaviourally informed interventions in collaboration with public and professional stakeholders to target individual-level and system-wide barriers. Engagement with policymakers and focusing on implementation will ensure national and international impact.</w:t>
            </w:r>
          </w:p>
          <w:p w14:paraId="3F0BF5D8" w14:textId="77777777" w:rsidR="00F05D3E" w:rsidRDefault="00F05D3E" w:rsidP="00F05D3E">
            <w:pPr>
              <w:spacing w:after="0" w:line="240" w:lineRule="auto"/>
              <w:rPr>
                <w:rFonts w:ascii="Franklin Gothic Book" w:eastAsia="Times New Roman" w:hAnsi="Franklin Gothic Book"/>
                <w:lang w:eastAsia="en-GB"/>
              </w:rPr>
            </w:pPr>
          </w:p>
          <w:p w14:paraId="5256435C" w14:textId="26186F29" w:rsidR="00DD76C4" w:rsidRDefault="00F05D3E" w:rsidP="0001115C">
            <w:pPr>
              <w:spacing w:after="0" w:line="240" w:lineRule="auto"/>
              <w:rPr>
                <w:rFonts w:ascii="Franklin Gothic Book" w:eastAsia="Times New Roman" w:hAnsi="Franklin Gothic Book"/>
                <w:lang w:eastAsia="en-GB"/>
              </w:rPr>
            </w:pPr>
            <w:r w:rsidRPr="00F05D3E">
              <w:rPr>
                <w:rFonts w:ascii="Franklin Gothic Book" w:eastAsia="Times New Roman" w:hAnsi="Franklin Gothic Book"/>
                <w:lang w:eastAsia="en-GB"/>
              </w:rPr>
              <w:t>https://wellcome.org/research-funding/funding-portfolio/funded-grants/addressing-consent-based-challenges-improve</w:t>
            </w:r>
          </w:p>
          <w:p w14:paraId="52630B58" w14:textId="77777777" w:rsidR="00DD76C4" w:rsidRPr="0001115C" w:rsidRDefault="00DD76C4" w:rsidP="0001115C">
            <w:pPr>
              <w:spacing w:after="0" w:line="240" w:lineRule="auto"/>
              <w:rPr>
                <w:rFonts w:ascii="Franklin Gothic Book" w:eastAsia="Times New Roman" w:hAnsi="Franklin Gothic Book"/>
                <w:lang w:eastAsia="en-GB"/>
              </w:rPr>
            </w:pPr>
          </w:p>
        </w:tc>
      </w:tr>
    </w:tbl>
    <w:p w14:paraId="5601D18D" w14:textId="77777777" w:rsidR="004E151E" w:rsidRPr="00BB4F8D" w:rsidRDefault="004E151E" w:rsidP="00530260">
      <w:pPr>
        <w:rPr>
          <w:rFonts w:ascii="Franklin Gothic Book" w:hAnsi="Franklin Gothic Book"/>
        </w:rPr>
      </w:pPr>
    </w:p>
    <w:sectPr w:rsidR="004E151E" w:rsidRPr="00BB4F8D" w:rsidSect="008C409C">
      <w:pgSz w:w="11906" w:h="16838"/>
      <w:pgMar w:top="1304" w:right="1440" w:bottom="130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FB1A9" w14:textId="77777777" w:rsidR="00B46084" w:rsidRDefault="00B46084" w:rsidP="003C3D18">
      <w:pPr>
        <w:spacing w:after="0" w:line="240" w:lineRule="auto"/>
      </w:pPr>
      <w:r>
        <w:separator/>
      </w:r>
    </w:p>
  </w:endnote>
  <w:endnote w:type="continuationSeparator" w:id="0">
    <w:p w14:paraId="7B501E4E" w14:textId="77777777" w:rsidR="00B46084" w:rsidRDefault="00B46084"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2971F" w14:textId="77777777" w:rsidR="00B46084" w:rsidRDefault="00B46084" w:rsidP="003C3D18">
      <w:pPr>
        <w:spacing w:after="0" w:line="240" w:lineRule="auto"/>
      </w:pPr>
      <w:r>
        <w:separator/>
      </w:r>
    </w:p>
  </w:footnote>
  <w:footnote w:type="continuationSeparator" w:id="0">
    <w:p w14:paraId="40061B99" w14:textId="77777777" w:rsidR="00B46084" w:rsidRDefault="00B46084"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92380"/>
    <w:multiLevelType w:val="hybridMultilevel"/>
    <w:tmpl w:val="1F404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bullet"/>
      <w:lvlText w:val=""/>
      <w:lvlJc w:val="left"/>
      <w:pPr>
        <w:ind w:left="288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EA4203"/>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C011C0"/>
    <w:multiLevelType w:val="hybridMultilevel"/>
    <w:tmpl w:val="F9AA8F26"/>
    <w:lvl w:ilvl="0" w:tplc="274629A0">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242C09"/>
    <w:multiLevelType w:val="hybridMultilevel"/>
    <w:tmpl w:val="5EB4B584"/>
    <w:lvl w:ilvl="0" w:tplc="F956089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06471F"/>
    <w:multiLevelType w:val="singleLevel"/>
    <w:tmpl w:val="B1B865AE"/>
    <w:lvl w:ilvl="0">
      <w:start w:val="1"/>
      <w:numFmt w:val="bullet"/>
      <w:lvlText w:val=""/>
      <w:lvlJc w:val="left"/>
      <w:pPr>
        <w:tabs>
          <w:tab w:val="num" w:pos="360"/>
        </w:tabs>
        <w:ind w:left="360" w:hanging="360"/>
      </w:pPr>
      <w:rPr>
        <w:rFonts w:ascii="Symbol" w:hAnsi="Symbol" w:hint="default"/>
        <w:sz w:val="20"/>
        <w:szCs w:val="20"/>
      </w:rPr>
    </w:lvl>
  </w:abstractNum>
  <w:num w:numId="1" w16cid:durableId="1252277909">
    <w:abstractNumId w:val="10"/>
  </w:num>
  <w:num w:numId="2" w16cid:durableId="979722779">
    <w:abstractNumId w:val="17"/>
  </w:num>
  <w:num w:numId="3" w16cid:durableId="1464880541">
    <w:abstractNumId w:val="16"/>
  </w:num>
  <w:num w:numId="4" w16cid:durableId="841968813">
    <w:abstractNumId w:val="18"/>
  </w:num>
  <w:num w:numId="5" w16cid:durableId="380130844">
    <w:abstractNumId w:val="14"/>
  </w:num>
  <w:num w:numId="6" w16cid:durableId="974137965">
    <w:abstractNumId w:val="6"/>
  </w:num>
  <w:num w:numId="7" w16cid:durableId="2017030716">
    <w:abstractNumId w:val="4"/>
  </w:num>
  <w:num w:numId="8" w16cid:durableId="269550002">
    <w:abstractNumId w:val="3"/>
  </w:num>
  <w:num w:numId="9" w16cid:durableId="1004362586">
    <w:abstractNumId w:val="12"/>
  </w:num>
  <w:num w:numId="10" w16cid:durableId="263196779">
    <w:abstractNumId w:val="15"/>
  </w:num>
  <w:num w:numId="11" w16cid:durableId="432366245">
    <w:abstractNumId w:val="9"/>
  </w:num>
  <w:num w:numId="12" w16cid:durableId="1383095161">
    <w:abstractNumId w:val="7"/>
  </w:num>
  <w:num w:numId="13" w16cid:durableId="1640262952">
    <w:abstractNumId w:val="2"/>
  </w:num>
  <w:num w:numId="14" w16cid:durableId="144856650">
    <w:abstractNumId w:val="13"/>
  </w:num>
  <w:num w:numId="15" w16cid:durableId="1721588769">
    <w:abstractNumId w:val="1"/>
  </w:num>
  <w:num w:numId="16" w16cid:durableId="1911427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3857542">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6206187">
    <w:abstractNumId w:val="5"/>
  </w:num>
  <w:num w:numId="19" w16cid:durableId="1208252326">
    <w:abstractNumId w:val="0"/>
  </w:num>
  <w:num w:numId="20" w16cid:durableId="7983076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32718"/>
    <w:rsid w:val="00036FB9"/>
    <w:rsid w:val="00040F67"/>
    <w:rsid w:val="000542A4"/>
    <w:rsid w:val="00062D79"/>
    <w:rsid w:val="000828BE"/>
    <w:rsid w:val="000A6609"/>
    <w:rsid w:val="00116DC1"/>
    <w:rsid w:val="001170EB"/>
    <w:rsid w:val="001847E3"/>
    <w:rsid w:val="001A78C4"/>
    <w:rsid w:val="001B1D38"/>
    <w:rsid w:val="001C7FF3"/>
    <w:rsid w:val="001E6DED"/>
    <w:rsid w:val="001E6E44"/>
    <w:rsid w:val="00207193"/>
    <w:rsid w:val="00215F74"/>
    <w:rsid w:val="00222D30"/>
    <w:rsid w:val="0024211E"/>
    <w:rsid w:val="002854A9"/>
    <w:rsid w:val="002C53B0"/>
    <w:rsid w:val="002F7BD2"/>
    <w:rsid w:val="0031503A"/>
    <w:rsid w:val="00331FC3"/>
    <w:rsid w:val="003822E9"/>
    <w:rsid w:val="003C2B65"/>
    <w:rsid w:val="003C2B7C"/>
    <w:rsid w:val="003C3D18"/>
    <w:rsid w:val="003E0F39"/>
    <w:rsid w:val="003E48FD"/>
    <w:rsid w:val="003E7DC5"/>
    <w:rsid w:val="004061D2"/>
    <w:rsid w:val="004114CB"/>
    <w:rsid w:val="004228CE"/>
    <w:rsid w:val="00426938"/>
    <w:rsid w:val="00451A4E"/>
    <w:rsid w:val="00467EB4"/>
    <w:rsid w:val="00471924"/>
    <w:rsid w:val="004B643B"/>
    <w:rsid w:val="004C17B6"/>
    <w:rsid w:val="004D31A9"/>
    <w:rsid w:val="004E151E"/>
    <w:rsid w:val="004F5ED6"/>
    <w:rsid w:val="00510B84"/>
    <w:rsid w:val="00530260"/>
    <w:rsid w:val="0054332C"/>
    <w:rsid w:val="00550B63"/>
    <w:rsid w:val="005766F0"/>
    <w:rsid w:val="00587AEA"/>
    <w:rsid w:val="005D03F5"/>
    <w:rsid w:val="0061157A"/>
    <w:rsid w:val="0061563C"/>
    <w:rsid w:val="00653256"/>
    <w:rsid w:val="0065347F"/>
    <w:rsid w:val="00665A32"/>
    <w:rsid w:val="00672250"/>
    <w:rsid w:val="00683C13"/>
    <w:rsid w:val="00685FED"/>
    <w:rsid w:val="006A150E"/>
    <w:rsid w:val="006A3248"/>
    <w:rsid w:val="006A45CA"/>
    <w:rsid w:val="006A5682"/>
    <w:rsid w:val="006D2388"/>
    <w:rsid w:val="006D35F2"/>
    <w:rsid w:val="007322F0"/>
    <w:rsid w:val="00771958"/>
    <w:rsid w:val="007C1236"/>
    <w:rsid w:val="007E2D01"/>
    <w:rsid w:val="007F0DFB"/>
    <w:rsid w:val="00892F7E"/>
    <w:rsid w:val="008C409C"/>
    <w:rsid w:val="008C7501"/>
    <w:rsid w:val="008E76DA"/>
    <w:rsid w:val="008F7BB0"/>
    <w:rsid w:val="0090042B"/>
    <w:rsid w:val="0090093B"/>
    <w:rsid w:val="00902B89"/>
    <w:rsid w:val="00937A4A"/>
    <w:rsid w:val="00937C0C"/>
    <w:rsid w:val="00951633"/>
    <w:rsid w:val="00962FA3"/>
    <w:rsid w:val="00976917"/>
    <w:rsid w:val="009B10DF"/>
    <w:rsid w:val="009C1D1E"/>
    <w:rsid w:val="009D27BB"/>
    <w:rsid w:val="009D6CB1"/>
    <w:rsid w:val="00A053BE"/>
    <w:rsid w:val="00A16578"/>
    <w:rsid w:val="00AC3818"/>
    <w:rsid w:val="00AF7B07"/>
    <w:rsid w:val="00B06A6D"/>
    <w:rsid w:val="00B46084"/>
    <w:rsid w:val="00B8479B"/>
    <w:rsid w:val="00BA14EE"/>
    <w:rsid w:val="00BB4F8D"/>
    <w:rsid w:val="00BB7093"/>
    <w:rsid w:val="00BF0284"/>
    <w:rsid w:val="00C340AB"/>
    <w:rsid w:val="00C458E7"/>
    <w:rsid w:val="00C8647F"/>
    <w:rsid w:val="00C910CD"/>
    <w:rsid w:val="00CA03E5"/>
    <w:rsid w:val="00CC28AD"/>
    <w:rsid w:val="00CC2BBE"/>
    <w:rsid w:val="00CE0339"/>
    <w:rsid w:val="00D10A1E"/>
    <w:rsid w:val="00D144AE"/>
    <w:rsid w:val="00D223FC"/>
    <w:rsid w:val="00D264EB"/>
    <w:rsid w:val="00D402F3"/>
    <w:rsid w:val="00D60637"/>
    <w:rsid w:val="00D84FDF"/>
    <w:rsid w:val="00DA4C4C"/>
    <w:rsid w:val="00DA694A"/>
    <w:rsid w:val="00DB322F"/>
    <w:rsid w:val="00DC7D33"/>
    <w:rsid w:val="00DD76B1"/>
    <w:rsid w:val="00DD76C4"/>
    <w:rsid w:val="00E1270C"/>
    <w:rsid w:val="00E30732"/>
    <w:rsid w:val="00E67D6D"/>
    <w:rsid w:val="00E75934"/>
    <w:rsid w:val="00E76287"/>
    <w:rsid w:val="00ED203C"/>
    <w:rsid w:val="00ED7E5C"/>
    <w:rsid w:val="00F042A5"/>
    <w:rsid w:val="00F05D3E"/>
    <w:rsid w:val="00F11B17"/>
    <w:rsid w:val="00F74109"/>
    <w:rsid w:val="00F759AC"/>
    <w:rsid w:val="00F953E5"/>
    <w:rsid w:val="00F97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2715D"/>
  <w15:docId w15:val="{D33515D7-D233-495C-87A8-C5DD55FB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 w:type="paragraph" w:styleId="Revision">
    <w:name w:val="Revision"/>
    <w:hidden/>
    <w:uiPriority w:val="99"/>
    <w:semiHidden/>
    <w:rsid w:val="007C1236"/>
    <w:rPr>
      <w:sz w:val="22"/>
      <w:szCs w:val="22"/>
      <w:lang w:eastAsia="en-US"/>
    </w:rPr>
  </w:style>
  <w:style w:type="character" w:styleId="CommentReference">
    <w:name w:val="annotation reference"/>
    <w:basedOn w:val="DefaultParagraphFont"/>
    <w:uiPriority w:val="99"/>
    <w:semiHidden/>
    <w:unhideWhenUsed/>
    <w:rsid w:val="000828BE"/>
    <w:rPr>
      <w:sz w:val="16"/>
      <w:szCs w:val="16"/>
    </w:rPr>
  </w:style>
  <w:style w:type="paragraph" w:styleId="CommentText">
    <w:name w:val="annotation text"/>
    <w:basedOn w:val="Normal"/>
    <w:link w:val="CommentTextChar"/>
    <w:uiPriority w:val="99"/>
    <w:unhideWhenUsed/>
    <w:rsid w:val="000828BE"/>
    <w:pPr>
      <w:spacing w:line="240" w:lineRule="auto"/>
    </w:pPr>
    <w:rPr>
      <w:sz w:val="20"/>
      <w:szCs w:val="20"/>
    </w:rPr>
  </w:style>
  <w:style w:type="character" w:customStyle="1" w:styleId="CommentTextChar">
    <w:name w:val="Comment Text Char"/>
    <w:basedOn w:val="DefaultParagraphFont"/>
    <w:link w:val="CommentText"/>
    <w:uiPriority w:val="99"/>
    <w:rsid w:val="000828BE"/>
    <w:rPr>
      <w:lang w:eastAsia="en-US"/>
    </w:rPr>
  </w:style>
  <w:style w:type="paragraph" w:styleId="CommentSubject">
    <w:name w:val="annotation subject"/>
    <w:basedOn w:val="CommentText"/>
    <w:next w:val="CommentText"/>
    <w:link w:val="CommentSubjectChar"/>
    <w:uiPriority w:val="99"/>
    <w:semiHidden/>
    <w:unhideWhenUsed/>
    <w:rsid w:val="000828BE"/>
    <w:rPr>
      <w:b/>
      <w:bCs/>
    </w:rPr>
  </w:style>
  <w:style w:type="character" w:customStyle="1" w:styleId="CommentSubjectChar">
    <w:name w:val="Comment Subject Char"/>
    <w:basedOn w:val="CommentTextChar"/>
    <w:link w:val="CommentSubject"/>
    <w:uiPriority w:val="99"/>
    <w:semiHidden/>
    <w:rsid w:val="000828B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646589800">
      <w:bodyDiv w:val="1"/>
      <w:marLeft w:val="0"/>
      <w:marRight w:val="0"/>
      <w:marTop w:val="0"/>
      <w:marBottom w:val="0"/>
      <w:divBdr>
        <w:top w:val="none" w:sz="0" w:space="0" w:color="auto"/>
        <w:left w:val="none" w:sz="0" w:space="0" w:color="auto"/>
        <w:bottom w:val="none" w:sz="0" w:space="0" w:color="auto"/>
        <w:right w:val="none" w:sz="0" w:space="0" w:color="auto"/>
      </w:divBdr>
    </w:div>
    <w:div w:id="789862447">
      <w:bodyDiv w:val="1"/>
      <w:marLeft w:val="0"/>
      <w:marRight w:val="0"/>
      <w:marTop w:val="0"/>
      <w:marBottom w:val="0"/>
      <w:divBdr>
        <w:top w:val="none" w:sz="0" w:space="0" w:color="auto"/>
        <w:left w:val="none" w:sz="0" w:space="0" w:color="auto"/>
        <w:bottom w:val="none" w:sz="0" w:space="0" w:color="auto"/>
        <w:right w:val="none" w:sz="0" w:space="0" w:color="auto"/>
      </w:divBdr>
    </w:div>
    <w:div w:id="972636486">
      <w:bodyDiv w:val="1"/>
      <w:marLeft w:val="0"/>
      <w:marRight w:val="0"/>
      <w:marTop w:val="0"/>
      <w:marBottom w:val="0"/>
      <w:divBdr>
        <w:top w:val="none" w:sz="0" w:space="0" w:color="auto"/>
        <w:left w:val="none" w:sz="0" w:space="0" w:color="auto"/>
        <w:bottom w:val="none" w:sz="0" w:space="0" w:color="auto"/>
        <w:right w:val="none" w:sz="0" w:space="0" w:color="auto"/>
      </w:divBdr>
    </w:div>
    <w:div w:id="1220240194">
      <w:bodyDiv w:val="1"/>
      <w:marLeft w:val="0"/>
      <w:marRight w:val="0"/>
      <w:marTop w:val="0"/>
      <w:marBottom w:val="0"/>
      <w:divBdr>
        <w:top w:val="none" w:sz="0" w:space="0" w:color="auto"/>
        <w:left w:val="none" w:sz="0" w:space="0" w:color="auto"/>
        <w:bottom w:val="none" w:sz="0" w:space="0" w:color="auto"/>
        <w:right w:val="none" w:sz="0" w:space="0" w:color="auto"/>
      </w:divBdr>
    </w:div>
    <w:div w:id="144195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0a134d-b0ba-42e5-a584-2ff4341e3220" xsi:nil="true"/>
    <lcf76f155ced4ddcb4097134ff3c332f xmlns="5fee4ca5-8344-4afe-9de9-c6a8eee085d1">
      <Terms xmlns="http://schemas.microsoft.com/office/infopath/2007/PartnerControls"/>
    </lcf76f155ced4ddcb4097134ff3c332f>
    <_Flow_SignoffStatus xmlns="5fee4ca5-8344-4afe-9de9-c6a8eee085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229C7ACE53E442AD274C656B2D6210" ma:contentTypeVersion="18" ma:contentTypeDescription="Create a new document." ma:contentTypeScope="" ma:versionID="7bc9862d20852c2826bbc280ec3b1ebc">
  <xsd:schema xmlns:xsd="http://www.w3.org/2001/XMLSchema" xmlns:xs="http://www.w3.org/2001/XMLSchema" xmlns:p="http://schemas.microsoft.com/office/2006/metadata/properties" xmlns:ns2="5fee4ca5-8344-4afe-9de9-c6a8eee085d1" xmlns:ns3="500a134d-b0ba-42e5-a584-2ff4341e3220" targetNamespace="http://schemas.microsoft.com/office/2006/metadata/properties" ma:root="true" ma:fieldsID="0cdd9c67c82f4a30be81b82975d6abdd" ns2:_="" ns3:_="">
    <xsd:import namespace="5fee4ca5-8344-4afe-9de9-c6a8eee085d1"/>
    <xsd:import namespace="500a134d-b0ba-42e5-a584-2ff4341e3220"/>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e4ca5-8344-4afe-9de9-c6a8eee08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_x0024_Resources_x003a_core_x002c_Signoff_Status_x003b_">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0a134d-b0ba-42e5-a584-2ff4341e322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c75dd42-dc5c-4e5c-a8ac-967390d0ce96}" ma:internalName="TaxCatchAll" ma:showField="CatchAllData" ma:web="500a134d-b0ba-42e5-a584-2ff4341e3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5C29EB-214A-4AFF-96B0-764EBA1BE3CA}">
  <ds:schemaRefs>
    <ds:schemaRef ds:uri="http://schemas.microsoft.com/office/2006/metadata/properties"/>
    <ds:schemaRef ds:uri="http://schemas.microsoft.com/office/infopath/2007/PartnerControls"/>
    <ds:schemaRef ds:uri="500a134d-b0ba-42e5-a584-2ff4341e3220"/>
    <ds:schemaRef ds:uri="5fee4ca5-8344-4afe-9de9-c6a8eee085d1"/>
  </ds:schemaRefs>
</ds:datastoreItem>
</file>

<file path=customXml/itemProps2.xml><?xml version="1.0" encoding="utf-8"?>
<ds:datastoreItem xmlns:ds="http://schemas.openxmlformats.org/officeDocument/2006/customXml" ds:itemID="{63A84466-A56F-42E2-9CFD-FD2EE5F2A6D1}">
  <ds:schemaRefs>
    <ds:schemaRef ds:uri="http://schemas.microsoft.com/sharepoint/v3/contenttype/forms"/>
  </ds:schemaRefs>
</ds:datastoreItem>
</file>

<file path=customXml/itemProps3.xml><?xml version="1.0" encoding="utf-8"?>
<ds:datastoreItem xmlns:ds="http://schemas.openxmlformats.org/officeDocument/2006/customXml" ds:itemID="{160C5997-177F-4DA6-A0D0-E96AA1DC0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e4ca5-8344-4afe-9de9-c6a8eee085d1"/>
    <ds:schemaRef ds:uri="500a134d-b0ba-42e5-a584-2ff4341e3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4857</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Kelly Lewis</cp:lastModifiedBy>
  <cp:revision>2</cp:revision>
  <cp:lastPrinted>2012-12-17T13:58:00Z</cp:lastPrinted>
  <dcterms:created xsi:type="dcterms:W3CDTF">2025-09-22T10:15:00Z</dcterms:created>
  <dcterms:modified xsi:type="dcterms:W3CDTF">2025-09-22T10:15:00Z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0x010100E6229C7ACE53E442AD274C656B2D6210</vt:lpwstr>
  </property>
  <property fmtid="{D5CDD505-2E9C-101B-9397-08002B2CF9AE}" pid="3" name="MediaServiceImageTags">
    <vt:lpwstr/>
  </property>
</Properties>
</file>