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2CA753" w14:textId="77777777" w:rsidR="00BB4F8D" w:rsidRPr="00BA14EE" w:rsidRDefault="0066509F" w:rsidP="00BB4F8D">
      <w:pPr>
        <w:spacing w:after="0" w:line="240" w:lineRule="auto"/>
        <w:rPr>
          <w:rFonts w:ascii="Franklin Gothic Book" w:eastAsia="Times New Roman" w:hAnsi="Franklin Gothic Book"/>
          <w:b/>
          <w:sz w:val="32"/>
          <w:szCs w:val="32"/>
          <w:lang w:eastAsia="en-GB"/>
        </w:rPr>
      </w:pPr>
      <w:r>
        <w:rPr>
          <w:rFonts w:ascii="Franklin Gothic Book" w:eastAsia="Times New Roman" w:hAnsi="Franklin Gothic Book"/>
          <w:b/>
          <w:noProof/>
          <w:sz w:val="32"/>
          <w:szCs w:val="32"/>
          <w:lang w:eastAsia="en-GB"/>
        </w:rPr>
        <w:drawing>
          <wp:anchor distT="0" distB="0" distL="114300" distR="114300" simplePos="0" relativeHeight="251657728" behindDoc="0" locked="0" layoutInCell="1" allowOverlap="1" wp14:anchorId="600724EE" wp14:editId="0D20B035">
            <wp:simplePos x="0" y="0"/>
            <wp:positionH relativeFrom="column">
              <wp:posOffset>4924425</wp:posOffset>
            </wp:positionH>
            <wp:positionV relativeFrom="paragraph">
              <wp:posOffset>0</wp:posOffset>
            </wp:positionV>
            <wp:extent cx="809625" cy="771525"/>
            <wp:effectExtent l="19050" t="0" r="9525" b="0"/>
            <wp:wrapSquare wrapText="bothSides"/>
            <wp:docPr id="2" name="Picture 1" descr="university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iversitylogo.jpg"/>
                    <pic:cNvPicPr>
                      <a:picLocks noChangeAspect="1" noChangeArrowheads="1"/>
                    </pic:cNvPicPr>
                  </pic:nvPicPr>
                  <pic:blipFill>
                    <a:blip r:embed="rId7" cstate="print"/>
                    <a:srcRect/>
                    <a:stretch>
                      <a:fillRect/>
                    </a:stretch>
                  </pic:blipFill>
                  <pic:spPr bwMode="auto">
                    <a:xfrm>
                      <a:off x="0" y="0"/>
                      <a:ext cx="809625" cy="771525"/>
                    </a:xfrm>
                    <a:prstGeom prst="rect">
                      <a:avLst/>
                    </a:prstGeom>
                    <a:noFill/>
                    <a:ln w="9525">
                      <a:noFill/>
                      <a:miter lim="800000"/>
                      <a:headEnd/>
                      <a:tailEnd/>
                    </a:ln>
                  </pic:spPr>
                </pic:pic>
              </a:graphicData>
            </a:graphic>
          </wp:anchor>
        </w:drawing>
      </w:r>
      <w:r w:rsidR="00BB4F8D" w:rsidRPr="00BA14EE">
        <w:rPr>
          <w:rFonts w:ascii="Franklin Gothic Book" w:eastAsia="Times New Roman" w:hAnsi="Franklin Gothic Book"/>
          <w:b/>
          <w:sz w:val="32"/>
          <w:szCs w:val="32"/>
          <w:lang w:eastAsia="en-GB"/>
        </w:rPr>
        <w:t>Job Description</w:t>
      </w:r>
    </w:p>
    <w:p w14:paraId="301BE735" w14:textId="77777777" w:rsidR="00BA14EE" w:rsidRDefault="00BA14EE" w:rsidP="00BA14EE">
      <w:pPr>
        <w:spacing w:after="0" w:line="240" w:lineRule="auto"/>
        <w:rPr>
          <w:rFonts w:ascii="Franklin Gothic Book" w:eastAsia="Times New Roman" w:hAnsi="Franklin Gothic Book"/>
          <w:b/>
          <w:sz w:val="24"/>
          <w:szCs w:val="24"/>
          <w:lang w:eastAsia="en-GB"/>
        </w:rPr>
      </w:pPr>
    </w:p>
    <w:p w14:paraId="3981A93E" w14:textId="77777777" w:rsidR="00BA14EE" w:rsidRDefault="00BA14EE" w:rsidP="00BA14EE">
      <w:pPr>
        <w:spacing w:after="0" w:line="240" w:lineRule="auto"/>
        <w:rPr>
          <w:rFonts w:ascii="Franklin Gothic Book" w:eastAsia="Times New Roman" w:hAnsi="Franklin Gothic Book"/>
          <w:b/>
          <w:sz w:val="24"/>
          <w:szCs w:val="24"/>
          <w:lang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1560"/>
      </w:tblGrid>
      <w:tr w:rsidR="00BA14EE" w:rsidRPr="00F41842" w14:paraId="0C223F3C" w14:textId="77777777" w:rsidTr="0061563C">
        <w:trPr>
          <w:trHeight w:val="455"/>
        </w:trPr>
        <w:tc>
          <w:tcPr>
            <w:tcW w:w="2376" w:type="dxa"/>
            <w:vAlign w:val="center"/>
          </w:tcPr>
          <w:p w14:paraId="3E468E92" w14:textId="77777777" w:rsidR="00BA14EE" w:rsidRPr="00F41842" w:rsidRDefault="0061563C" w:rsidP="0001115C">
            <w:pPr>
              <w:spacing w:after="0" w:line="240" w:lineRule="auto"/>
              <w:rPr>
                <w:rFonts w:ascii="Franklin Gothic Book" w:eastAsia="Times New Roman" w:hAnsi="Franklin Gothic Book"/>
                <w:sz w:val="20"/>
                <w:lang w:eastAsia="en-GB"/>
              </w:rPr>
            </w:pPr>
            <w:r w:rsidRPr="00F41842">
              <w:rPr>
                <w:rFonts w:ascii="Franklin Gothic Book" w:eastAsia="Times New Roman" w:hAnsi="Franklin Gothic Book"/>
                <w:sz w:val="20"/>
                <w:lang w:eastAsia="en-GB"/>
              </w:rPr>
              <w:t>Job Evaluation Code</w:t>
            </w:r>
          </w:p>
        </w:tc>
        <w:tc>
          <w:tcPr>
            <w:tcW w:w="1560" w:type="dxa"/>
            <w:vAlign w:val="center"/>
          </w:tcPr>
          <w:p w14:paraId="33D84D82" w14:textId="39ED4DF0" w:rsidR="00BA14EE" w:rsidRPr="00F41842" w:rsidRDefault="00BA14EE" w:rsidP="0001115C">
            <w:pPr>
              <w:spacing w:after="0" w:line="240" w:lineRule="auto"/>
              <w:rPr>
                <w:rFonts w:ascii="Franklin Gothic Book" w:eastAsia="Times New Roman" w:hAnsi="Franklin Gothic Book"/>
                <w:b/>
                <w:sz w:val="20"/>
                <w:lang w:eastAsia="en-GB"/>
              </w:rPr>
            </w:pPr>
          </w:p>
        </w:tc>
      </w:tr>
    </w:tbl>
    <w:p w14:paraId="18E08D75" w14:textId="77777777" w:rsidR="00BB4F8D" w:rsidRPr="00F41842" w:rsidRDefault="00BB4F8D" w:rsidP="00BB4F8D">
      <w:pPr>
        <w:spacing w:after="0" w:line="240" w:lineRule="auto"/>
        <w:rPr>
          <w:rFonts w:ascii="Franklin Gothic Book" w:eastAsia="Times New Roman" w:hAnsi="Franklin Gothic Book"/>
          <w:sz w:val="20"/>
          <w:lang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96"/>
        <w:gridCol w:w="6420"/>
      </w:tblGrid>
      <w:tr w:rsidR="00BA14EE" w:rsidRPr="00F41842" w14:paraId="17F84EAB" w14:textId="77777777" w:rsidTr="0001115C">
        <w:trPr>
          <w:trHeight w:val="407"/>
        </w:trPr>
        <w:tc>
          <w:tcPr>
            <w:tcW w:w="2376" w:type="dxa"/>
            <w:vAlign w:val="center"/>
          </w:tcPr>
          <w:p w14:paraId="799F7EDE" w14:textId="77777777" w:rsidR="00BA14EE" w:rsidRPr="00F41842" w:rsidRDefault="00BA14EE" w:rsidP="0001115C">
            <w:pPr>
              <w:spacing w:after="0" w:line="240" w:lineRule="auto"/>
              <w:rPr>
                <w:rFonts w:ascii="Franklin Gothic Book" w:eastAsia="Times New Roman" w:hAnsi="Franklin Gothic Book"/>
                <w:sz w:val="20"/>
                <w:lang w:eastAsia="en-GB"/>
              </w:rPr>
            </w:pPr>
            <w:r w:rsidRPr="00F41842">
              <w:rPr>
                <w:rFonts w:ascii="Franklin Gothic Book" w:eastAsia="Times New Roman" w:hAnsi="Franklin Gothic Book"/>
                <w:sz w:val="20"/>
                <w:lang w:eastAsia="en-GB"/>
              </w:rPr>
              <w:t>Job Title</w:t>
            </w:r>
          </w:p>
        </w:tc>
        <w:tc>
          <w:tcPr>
            <w:tcW w:w="6866" w:type="dxa"/>
            <w:vAlign w:val="center"/>
          </w:tcPr>
          <w:p w14:paraId="76D301C8" w14:textId="5FD3D08B" w:rsidR="00BA14EE" w:rsidRPr="00F41842" w:rsidRDefault="00BA14EE" w:rsidP="0001115C">
            <w:pPr>
              <w:spacing w:after="0" w:line="240" w:lineRule="auto"/>
              <w:rPr>
                <w:rFonts w:ascii="Franklin Gothic Book" w:eastAsia="Times New Roman" w:hAnsi="Franklin Gothic Book"/>
                <w:sz w:val="20"/>
                <w:lang w:eastAsia="en-GB"/>
              </w:rPr>
            </w:pPr>
          </w:p>
        </w:tc>
      </w:tr>
      <w:tr w:rsidR="004E151E" w:rsidRPr="00F41842" w14:paraId="17171F53" w14:textId="77777777" w:rsidTr="0001115C">
        <w:trPr>
          <w:trHeight w:val="413"/>
        </w:trPr>
        <w:tc>
          <w:tcPr>
            <w:tcW w:w="2376" w:type="dxa"/>
            <w:vAlign w:val="center"/>
          </w:tcPr>
          <w:p w14:paraId="2BEEB716" w14:textId="77777777" w:rsidR="004E151E" w:rsidRPr="00F41842" w:rsidRDefault="00F41842" w:rsidP="0001115C">
            <w:pPr>
              <w:spacing w:after="0" w:line="240" w:lineRule="auto"/>
              <w:rPr>
                <w:rFonts w:ascii="Franklin Gothic Book" w:eastAsia="Times New Roman" w:hAnsi="Franklin Gothic Book"/>
                <w:sz w:val="20"/>
                <w:lang w:eastAsia="en-GB"/>
              </w:rPr>
            </w:pPr>
            <w:r w:rsidRPr="00AA357B">
              <w:rPr>
                <w:rFonts w:ascii="Franklin Gothic Book" w:eastAsia="Times New Roman" w:hAnsi="Franklin Gothic Book"/>
                <w:sz w:val="20"/>
                <w:lang w:eastAsia="en-GB"/>
              </w:rPr>
              <w:t>School/Department/College</w:t>
            </w:r>
          </w:p>
        </w:tc>
        <w:tc>
          <w:tcPr>
            <w:tcW w:w="6866" w:type="dxa"/>
          </w:tcPr>
          <w:p w14:paraId="7FF28CF9" w14:textId="77777777" w:rsidR="004E151E" w:rsidRPr="00F41842" w:rsidRDefault="004E151E" w:rsidP="0001115C">
            <w:pPr>
              <w:spacing w:after="0" w:line="240" w:lineRule="auto"/>
              <w:jc w:val="both"/>
              <w:rPr>
                <w:rFonts w:ascii="Franklin Gothic Book" w:hAnsi="Franklin Gothic Book"/>
                <w:sz w:val="20"/>
              </w:rPr>
            </w:pPr>
          </w:p>
        </w:tc>
      </w:tr>
      <w:tr w:rsidR="004E151E" w:rsidRPr="00F41842" w14:paraId="4306C8B3" w14:textId="77777777" w:rsidTr="0001115C">
        <w:trPr>
          <w:trHeight w:val="419"/>
        </w:trPr>
        <w:tc>
          <w:tcPr>
            <w:tcW w:w="2376" w:type="dxa"/>
            <w:vAlign w:val="center"/>
          </w:tcPr>
          <w:p w14:paraId="6D197829" w14:textId="77777777" w:rsidR="004E151E" w:rsidRPr="00F41842" w:rsidRDefault="004E151E" w:rsidP="0001115C">
            <w:pPr>
              <w:spacing w:after="0" w:line="240" w:lineRule="auto"/>
              <w:rPr>
                <w:rFonts w:ascii="Franklin Gothic Book" w:eastAsia="Times New Roman" w:hAnsi="Franklin Gothic Book"/>
                <w:sz w:val="20"/>
                <w:lang w:eastAsia="en-GB"/>
              </w:rPr>
            </w:pPr>
            <w:r w:rsidRPr="00F41842">
              <w:rPr>
                <w:rFonts w:ascii="Franklin Gothic Book" w:eastAsia="Times New Roman" w:hAnsi="Franklin Gothic Book"/>
                <w:sz w:val="20"/>
                <w:lang w:eastAsia="en-GB"/>
              </w:rPr>
              <w:t>Job Grade</w:t>
            </w:r>
          </w:p>
        </w:tc>
        <w:tc>
          <w:tcPr>
            <w:tcW w:w="6866" w:type="dxa"/>
            <w:vAlign w:val="center"/>
          </w:tcPr>
          <w:p w14:paraId="0523A1E7" w14:textId="5BF454F6" w:rsidR="004E151E" w:rsidRPr="00F41842" w:rsidRDefault="004E151E" w:rsidP="00E67D6D">
            <w:pPr>
              <w:spacing w:after="0" w:line="240" w:lineRule="auto"/>
              <w:rPr>
                <w:rFonts w:ascii="Franklin Gothic Book" w:eastAsia="Times New Roman" w:hAnsi="Franklin Gothic Book"/>
                <w:sz w:val="20"/>
                <w:lang w:eastAsia="en-GB"/>
              </w:rPr>
            </w:pPr>
          </w:p>
        </w:tc>
      </w:tr>
      <w:tr w:rsidR="004E151E" w:rsidRPr="00F41842" w14:paraId="55255C3D" w14:textId="77777777" w:rsidTr="0001115C">
        <w:trPr>
          <w:trHeight w:val="419"/>
        </w:trPr>
        <w:tc>
          <w:tcPr>
            <w:tcW w:w="2376" w:type="dxa"/>
            <w:vAlign w:val="center"/>
          </w:tcPr>
          <w:p w14:paraId="764E5430" w14:textId="77777777" w:rsidR="004E151E" w:rsidRPr="00F41842" w:rsidRDefault="004E151E" w:rsidP="0001115C">
            <w:pPr>
              <w:spacing w:after="0" w:line="240" w:lineRule="auto"/>
              <w:rPr>
                <w:rFonts w:ascii="Franklin Gothic Book" w:eastAsia="Times New Roman" w:hAnsi="Franklin Gothic Book"/>
                <w:sz w:val="20"/>
                <w:lang w:eastAsia="en-GB"/>
              </w:rPr>
            </w:pPr>
            <w:r w:rsidRPr="00F41842">
              <w:rPr>
                <w:rFonts w:ascii="Franklin Gothic Book" w:eastAsia="Times New Roman" w:hAnsi="Franklin Gothic Book"/>
                <w:sz w:val="20"/>
                <w:lang w:eastAsia="en-GB"/>
              </w:rPr>
              <w:t>Career Pathway</w:t>
            </w:r>
          </w:p>
        </w:tc>
        <w:tc>
          <w:tcPr>
            <w:tcW w:w="6866" w:type="dxa"/>
            <w:vAlign w:val="center"/>
          </w:tcPr>
          <w:p w14:paraId="3600BB7C" w14:textId="476C53DC" w:rsidR="004E151E" w:rsidRPr="00F41842" w:rsidRDefault="004E151E" w:rsidP="0001115C">
            <w:pPr>
              <w:spacing w:after="0" w:line="240" w:lineRule="auto"/>
              <w:rPr>
                <w:rFonts w:ascii="Franklin Gothic Book" w:eastAsia="Times New Roman" w:hAnsi="Franklin Gothic Book"/>
                <w:sz w:val="20"/>
                <w:lang w:eastAsia="en-GB"/>
              </w:rPr>
            </w:pPr>
          </w:p>
        </w:tc>
      </w:tr>
    </w:tbl>
    <w:p w14:paraId="155061FC" w14:textId="77777777" w:rsidR="00BB4F8D" w:rsidRPr="00F41842" w:rsidRDefault="00BB4F8D" w:rsidP="00BB4F8D">
      <w:pPr>
        <w:spacing w:after="0" w:line="240" w:lineRule="auto"/>
        <w:rPr>
          <w:rFonts w:ascii="Franklin Gothic Book" w:eastAsia="Times New Roman" w:hAnsi="Franklin Gothic Book"/>
          <w:sz w:val="20"/>
          <w:lang w:eastAsia="en-GB"/>
        </w:rPr>
      </w:pPr>
    </w:p>
    <w:p w14:paraId="47CBC182" w14:textId="77777777" w:rsidR="00D223FC" w:rsidRPr="00F41842" w:rsidRDefault="00D223FC" w:rsidP="00BB4F8D">
      <w:pPr>
        <w:spacing w:after="0" w:line="240" w:lineRule="auto"/>
        <w:rPr>
          <w:rFonts w:ascii="Franklin Gothic Book" w:eastAsia="Times New Roman" w:hAnsi="Franklin Gothic Book"/>
          <w:sz w:val="20"/>
          <w:lang w:eastAsia="en-GB"/>
        </w:rPr>
      </w:pPr>
      <w:r w:rsidRPr="00F41842">
        <w:rPr>
          <w:rFonts w:ascii="Franklin Gothic Book" w:eastAsia="Times New Roman" w:hAnsi="Franklin Gothic Book"/>
          <w:b/>
          <w:sz w:val="20"/>
          <w:lang w:eastAsia="en-GB"/>
        </w:rPr>
        <w:t xml:space="preserve">Organisation Chart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43"/>
        <w:gridCol w:w="6673"/>
      </w:tblGrid>
      <w:tr w:rsidR="00D223FC" w:rsidRPr="00F41842" w14:paraId="6FEAFFE2" w14:textId="77777777" w:rsidTr="0001115C">
        <w:trPr>
          <w:trHeight w:val="419"/>
        </w:trPr>
        <w:tc>
          <w:tcPr>
            <w:tcW w:w="9242" w:type="dxa"/>
            <w:gridSpan w:val="2"/>
            <w:vAlign w:val="center"/>
          </w:tcPr>
          <w:p w14:paraId="6ECB8492" w14:textId="77777777" w:rsidR="00D223FC" w:rsidRPr="00F41842" w:rsidRDefault="00D223FC" w:rsidP="0001115C">
            <w:pPr>
              <w:spacing w:after="0" w:line="240" w:lineRule="auto"/>
              <w:rPr>
                <w:rFonts w:ascii="Franklin Gothic Book" w:eastAsia="Times New Roman" w:hAnsi="Franklin Gothic Book"/>
                <w:sz w:val="20"/>
                <w:lang w:eastAsia="en-GB"/>
              </w:rPr>
            </w:pPr>
          </w:p>
          <w:p w14:paraId="10A9C7E8" w14:textId="77777777" w:rsidR="00BB59BD" w:rsidRPr="00F41842" w:rsidRDefault="00D223FC" w:rsidP="007C18B9">
            <w:pPr>
              <w:spacing w:after="0" w:line="240" w:lineRule="auto"/>
              <w:rPr>
                <w:rFonts w:ascii="Franklin Gothic Book" w:eastAsia="Times New Roman" w:hAnsi="Franklin Gothic Book"/>
                <w:i/>
                <w:sz w:val="20"/>
                <w:lang w:eastAsia="en-GB"/>
              </w:rPr>
            </w:pPr>
            <w:r w:rsidRPr="00F41842">
              <w:rPr>
                <w:rFonts w:ascii="Franklin Gothic Book" w:eastAsia="Times New Roman" w:hAnsi="Franklin Gothic Book"/>
                <w:i/>
                <w:sz w:val="20"/>
                <w:lang w:eastAsia="en-GB"/>
              </w:rPr>
              <w:t>Insert Org Chart if available</w:t>
            </w:r>
          </w:p>
          <w:p w14:paraId="5C66D44A" w14:textId="77777777" w:rsidR="00D223FC" w:rsidRPr="00F41842" w:rsidRDefault="007C18B9" w:rsidP="007C18B9">
            <w:pPr>
              <w:spacing w:after="0" w:line="240" w:lineRule="auto"/>
              <w:rPr>
                <w:rFonts w:ascii="Franklin Gothic Book" w:eastAsia="Times New Roman" w:hAnsi="Franklin Gothic Book"/>
                <w:sz w:val="20"/>
                <w:lang w:eastAsia="en-GB"/>
              </w:rPr>
            </w:pPr>
            <w:r w:rsidRPr="00F41842">
              <w:rPr>
                <w:rFonts w:ascii="Franklin Gothic Book" w:eastAsia="Times New Roman" w:hAnsi="Franklin Gothic Book"/>
                <w:i/>
                <w:sz w:val="20"/>
                <w:lang w:eastAsia="en-GB"/>
              </w:rPr>
              <w:br/>
            </w:r>
          </w:p>
        </w:tc>
      </w:tr>
      <w:tr w:rsidR="00D223FC" w:rsidRPr="00F41842" w14:paraId="60DD194B" w14:textId="77777777" w:rsidTr="0001115C">
        <w:trPr>
          <w:trHeight w:val="419"/>
        </w:trPr>
        <w:tc>
          <w:tcPr>
            <w:tcW w:w="2376" w:type="dxa"/>
            <w:vAlign w:val="center"/>
          </w:tcPr>
          <w:p w14:paraId="25677B9C" w14:textId="77777777" w:rsidR="00D223FC" w:rsidRPr="00F41842" w:rsidRDefault="00D223FC" w:rsidP="0001115C">
            <w:pPr>
              <w:spacing w:after="0" w:line="240" w:lineRule="auto"/>
              <w:rPr>
                <w:rFonts w:ascii="Franklin Gothic Book" w:eastAsia="Times New Roman" w:hAnsi="Franklin Gothic Book"/>
                <w:sz w:val="20"/>
                <w:lang w:eastAsia="en-GB"/>
              </w:rPr>
            </w:pPr>
            <w:r w:rsidRPr="00F41842">
              <w:rPr>
                <w:rFonts w:ascii="Franklin Gothic Book" w:eastAsia="Times New Roman" w:hAnsi="Franklin Gothic Book"/>
                <w:sz w:val="20"/>
                <w:lang w:eastAsia="en-GB"/>
              </w:rPr>
              <w:t>Post Responsible To</w:t>
            </w:r>
          </w:p>
        </w:tc>
        <w:tc>
          <w:tcPr>
            <w:tcW w:w="6866" w:type="dxa"/>
            <w:vAlign w:val="center"/>
          </w:tcPr>
          <w:p w14:paraId="0DFDE8EA" w14:textId="77777777" w:rsidR="00D223FC" w:rsidRPr="00F41842" w:rsidRDefault="00D223FC" w:rsidP="0001115C">
            <w:pPr>
              <w:spacing w:after="0" w:line="240" w:lineRule="auto"/>
              <w:rPr>
                <w:rFonts w:ascii="Franklin Gothic Book" w:eastAsia="Times New Roman" w:hAnsi="Franklin Gothic Book"/>
                <w:sz w:val="20"/>
                <w:lang w:eastAsia="en-GB"/>
              </w:rPr>
            </w:pPr>
          </w:p>
        </w:tc>
      </w:tr>
      <w:tr w:rsidR="00D223FC" w:rsidRPr="00F41842" w14:paraId="3A6CECB2" w14:textId="77777777" w:rsidTr="0001115C">
        <w:trPr>
          <w:trHeight w:val="419"/>
        </w:trPr>
        <w:tc>
          <w:tcPr>
            <w:tcW w:w="2376" w:type="dxa"/>
            <w:vAlign w:val="center"/>
          </w:tcPr>
          <w:p w14:paraId="1D204C9B" w14:textId="77777777" w:rsidR="00D223FC" w:rsidRPr="00F41842" w:rsidRDefault="00D223FC" w:rsidP="0001115C">
            <w:pPr>
              <w:spacing w:after="0" w:line="240" w:lineRule="auto"/>
              <w:rPr>
                <w:rFonts w:ascii="Franklin Gothic Book" w:eastAsia="Times New Roman" w:hAnsi="Franklin Gothic Book"/>
                <w:sz w:val="20"/>
                <w:lang w:eastAsia="en-GB"/>
              </w:rPr>
            </w:pPr>
            <w:r w:rsidRPr="00F41842">
              <w:rPr>
                <w:rFonts w:ascii="Franklin Gothic Book" w:eastAsia="Times New Roman" w:hAnsi="Franklin Gothic Book"/>
                <w:sz w:val="20"/>
                <w:lang w:eastAsia="en-GB"/>
              </w:rPr>
              <w:t>Posts Responsible For</w:t>
            </w:r>
          </w:p>
        </w:tc>
        <w:tc>
          <w:tcPr>
            <w:tcW w:w="6866" w:type="dxa"/>
            <w:vAlign w:val="center"/>
          </w:tcPr>
          <w:p w14:paraId="7B27A189" w14:textId="77777777" w:rsidR="00D223FC" w:rsidRPr="00F41842" w:rsidRDefault="00D223FC" w:rsidP="0001115C">
            <w:pPr>
              <w:spacing w:after="0" w:line="240" w:lineRule="auto"/>
              <w:rPr>
                <w:rFonts w:ascii="Franklin Gothic Book" w:eastAsia="Times New Roman" w:hAnsi="Franklin Gothic Book"/>
                <w:sz w:val="20"/>
                <w:lang w:eastAsia="en-GB"/>
              </w:rPr>
            </w:pPr>
          </w:p>
        </w:tc>
      </w:tr>
    </w:tbl>
    <w:p w14:paraId="7FC1401A" w14:textId="77777777" w:rsidR="00D223FC" w:rsidRDefault="00D223FC" w:rsidP="00BB4F8D">
      <w:pPr>
        <w:spacing w:after="0" w:line="240" w:lineRule="auto"/>
        <w:rPr>
          <w:rFonts w:ascii="Franklin Gothic Book" w:eastAsia="Times New Roman" w:hAnsi="Franklin Gothic Book"/>
          <w:lang w:eastAsia="en-GB"/>
        </w:rPr>
      </w:pPr>
    </w:p>
    <w:p w14:paraId="33C524AD" w14:textId="77777777" w:rsidR="00BB4F8D" w:rsidRPr="000A6609" w:rsidRDefault="00BA14EE" w:rsidP="00BB4F8D">
      <w:pPr>
        <w:spacing w:after="0" w:line="240" w:lineRule="auto"/>
        <w:rPr>
          <w:rFonts w:ascii="Franklin Gothic Book" w:eastAsia="Times New Roman" w:hAnsi="Franklin Gothic Book"/>
          <w:lang w:eastAsia="en-GB"/>
        </w:rPr>
      </w:pPr>
      <w:r w:rsidRPr="004E151E">
        <w:rPr>
          <w:rFonts w:ascii="Franklin Gothic Book" w:eastAsia="Times New Roman" w:hAnsi="Franklin Gothic Book"/>
          <w:b/>
          <w:lang w:eastAsia="en-GB"/>
        </w:rPr>
        <w:t>Main function</w:t>
      </w:r>
      <w:r w:rsidR="000A6609">
        <w:rPr>
          <w:rFonts w:ascii="Franklin Gothic Book" w:eastAsia="Times New Roman" w:hAnsi="Franklin Gothic Book"/>
          <w:b/>
          <w:lang w:eastAsia="en-GB"/>
        </w:rPr>
        <w:t xml:space="preserve"> </w:t>
      </w:r>
      <w:r w:rsidR="000A6609" w:rsidRPr="000A6609">
        <w:rPr>
          <w:rFonts w:ascii="Franklin Gothic Book" w:eastAsia="Times New Roman" w:hAnsi="Franklin Gothic Book"/>
          <w:lang w:eastAsia="en-GB"/>
        </w:rPr>
        <w:t>(one or two sentences)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BA14EE" w:rsidRPr="00E75934" w14:paraId="5FEF68FC" w14:textId="77777777" w:rsidTr="0001115C">
        <w:tc>
          <w:tcPr>
            <w:tcW w:w="9242" w:type="dxa"/>
          </w:tcPr>
          <w:p w14:paraId="62152BB3" w14:textId="69D68AA9" w:rsidR="00B36226" w:rsidRPr="00686B96" w:rsidRDefault="00B36226" w:rsidP="00B36226">
            <w:pPr>
              <w:rPr>
                <w:b/>
                <w:bCs/>
              </w:rPr>
            </w:pPr>
            <w:r w:rsidRPr="00686B96">
              <w:rPr>
                <w:b/>
                <w:bCs/>
              </w:rPr>
              <w:t>Person Specification</w:t>
            </w:r>
          </w:p>
          <w:p w14:paraId="2D1CC4CF" w14:textId="613A67D0" w:rsidR="00E75934" w:rsidRPr="00B36226" w:rsidRDefault="00B36226" w:rsidP="00B36226">
            <w:pPr>
              <w:spacing w:after="0" w:line="240" w:lineRule="auto"/>
              <w:jc w:val="both"/>
              <w:rPr>
                <w:rFonts w:ascii="Franklin Gothic Book" w:hAnsi="Franklin Gothic Book"/>
                <w:b/>
                <w:bCs/>
                <w:sz w:val="20"/>
                <w:szCs w:val="20"/>
              </w:rPr>
            </w:pPr>
            <w:r>
              <w:t>We want to employ people with a wide variety of experiences. We welcome applications from all sections of the community regardless of sex, ethnicity, disability, sexual orientation, trans identity, relationship status, religion or belief, caring responsibilities, or age. We are particularly seeking applications from candidates who come from backgrounds that are underrepresented at the University, including people from Black, Asian and Minority Ethnic communities.</w:t>
            </w:r>
            <w:r>
              <w:br/>
            </w:r>
            <w:r>
              <w:br/>
              <w:t>We are looking for a team player who will work with colleagues to provide a great service to staff and students. You don’t need to have worked for a university before; this is an opportunity to show your potential and start or continue your career at Cardiff University.</w:t>
            </w:r>
            <w:r>
              <w:br/>
            </w:r>
            <w:r>
              <w:br/>
              <w:t>This role may be an opportunity for you to build on your experience from working in a previous administrative role or environment with particular interest in Human resources showing your transferable skills and aptitude to be successful in the role. You should be enthusiastic about developing your knowledge and skills to become a valued member of the team.</w:t>
            </w:r>
            <w:r>
              <w:br/>
            </w:r>
            <w:r>
              <w:br/>
              <w:t xml:space="preserve">Your application will be assessed against the following essential and desirable criteria for the role. Please copy and paste this section into a new document and give clear examples of how you can evidence meeting each </w:t>
            </w:r>
            <w:proofErr w:type="gramStart"/>
            <w:r>
              <w:t>criteria</w:t>
            </w:r>
            <w:proofErr w:type="gramEnd"/>
            <w:r>
              <w:t xml:space="preserve"> by writing under each one. You can draw on elements from any aspect of your life (e.g. work, home, education/qualifications or community life) as long as you focus on their relevance to the role.</w:t>
            </w:r>
            <w:r>
              <w:br/>
            </w:r>
            <w:r>
              <w:br/>
              <w:t>Please note that these are also the criteria shortlisted applicants will be assessed against at interview and/or by other means (e.g. a skills test).</w:t>
            </w:r>
            <w:r>
              <w:br/>
            </w:r>
            <w:r>
              <w:br/>
            </w:r>
          </w:p>
          <w:p w14:paraId="43B7095F" w14:textId="77777777" w:rsidR="007C18B9" w:rsidRPr="00E75934" w:rsidRDefault="007C18B9" w:rsidP="007C18B9">
            <w:pPr>
              <w:spacing w:after="0" w:line="240" w:lineRule="auto"/>
              <w:ind w:left="360"/>
              <w:jc w:val="both"/>
              <w:rPr>
                <w:rFonts w:ascii="Franklin Gothic Book" w:hAnsi="Franklin Gothic Book"/>
              </w:rPr>
            </w:pPr>
          </w:p>
        </w:tc>
      </w:tr>
    </w:tbl>
    <w:p w14:paraId="7E9B85D4" w14:textId="77777777" w:rsidR="00BB4F8D" w:rsidRPr="00E75934" w:rsidRDefault="00BB4F8D" w:rsidP="00BB4F8D">
      <w:pPr>
        <w:spacing w:after="0" w:line="240" w:lineRule="auto"/>
        <w:rPr>
          <w:rFonts w:ascii="Franklin Gothic Book" w:eastAsia="Times New Roman" w:hAnsi="Franklin Gothic Book"/>
          <w:lang w:eastAsia="en-GB"/>
        </w:rPr>
      </w:pPr>
    </w:p>
    <w:p w14:paraId="2F6A00A4" w14:textId="05BD7828" w:rsidR="00BA14EE" w:rsidRPr="00E75934" w:rsidRDefault="009D6CB1" w:rsidP="00BA14EE">
      <w:pPr>
        <w:spacing w:after="0" w:line="240" w:lineRule="auto"/>
        <w:rPr>
          <w:rFonts w:ascii="Franklin Gothic Book" w:eastAsia="Times New Roman" w:hAnsi="Franklin Gothic Book"/>
          <w:lang w:eastAsia="en-GB"/>
        </w:rPr>
      </w:pPr>
      <w:r w:rsidRPr="00E75934">
        <w:rPr>
          <w:rFonts w:ascii="Franklin Gothic Book" w:eastAsia="Times New Roman" w:hAnsi="Franklin Gothic Book"/>
          <w:b/>
          <w:lang w:eastAsia="en-GB"/>
        </w:rPr>
        <w:lastRenderedPageBreak/>
        <w:t xml:space="preserve">Main </w:t>
      </w:r>
      <w:r w:rsidR="00BA14EE" w:rsidRPr="00E75934">
        <w:rPr>
          <w:rFonts w:ascii="Franklin Gothic Book" w:eastAsia="Times New Roman" w:hAnsi="Franklin Gothic Book"/>
          <w:b/>
          <w:lang w:eastAsia="en-GB"/>
        </w:rPr>
        <w:t xml:space="preserve">Duties </w:t>
      </w:r>
      <w:r w:rsidRPr="00E75934">
        <w:rPr>
          <w:rFonts w:ascii="Franklin Gothic Book" w:eastAsia="Times New Roman" w:hAnsi="Franklin Gothic Book"/>
          <w:b/>
          <w:lang w:eastAsia="en-GB"/>
        </w:rPr>
        <w:t>and Responsibilities</w:t>
      </w:r>
      <w:r w:rsidR="000A6609" w:rsidRPr="00E75934">
        <w:rPr>
          <w:rFonts w:ascii="Franklin Gothic Book" w:eastAsia="Times New Roman" w:hAnsi="Franklin Gothic Book"/>
          <w:b/>
          <w:lang w:eastAsia="en-GB"/>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BA14EE" w:rsidRPr="00683C13" w14:paraId="01920FE8" w14:textId="77777777" w:rsidTr="0001115C">
        <w:tc>
          <w:tcPr>
            <w:tcW w:w="9242" w:type="dxa"/>
          </w:tcPr>
          <w:p w14:paraId="4284B017" w14:textId="77777777" w:rsidR="006A5682" w:rsidRDefault="006A5682" w:rsidP="00242AE9">
            <w:pPr>
              <w:spacing w:after="0" w:line="240" w:lineRule="auto"/>
              <w:ind w:left="360"/>
              <w:jc w:val="both"/>
              <w:rPr>
                <w:rFonts w:ascii="Franklin Gothic Book" w:hAnsi="Franklin Gothic Book"/>
                <w:sz w:val="20"/>
                <w:szCs w:val="20"/>
              </w:rPr>
            </w:pPr>
          </w:p>
          <w:p w14:paraId="046B7DA3" w14:textId="77777777" w:rsidR="00B36226" w:rsidRPr="00686B96" w:rsidRDefault="00B36226" w:rsidP="00B36226">
            <w:r w:rsidRPr="28D70856">
              <w:rPr>
                <w:b/>
                <w:bCs/>
              </w:rPr>
              <w:t>Key Duties</w:t>
            </w:r>
          </w:p>
          <w:p w14:paraId="2ABF857F" w14:textId="77777777" w:rsidR="00B36226" w:rsidRPr="00686B96" w:rsidRDefault="00B36226" w:rsidP="00B36226">
            <w:pPr>
              <w:numPr>
                <w:ilvl w:val="0"/>
                <w:numId w:val="22"/>
              </w:numPr>
              <w:spacing w:after="160" w:line="259" w:lineRule="auto"/>
            </w:pPr>
            <w:r w:rsidRPr="00686B96">
              <w:t xml:space="preserve">Provide detailed </w:t>
            </w:r>
            <w:r>
              <w:t>support on</w:t>
            </w:r>
            <w:r w:rsidRPr="00686B96">
              <w:t xml:space="preserve"> HR processes and procedures to internal and external customers, using judgement and creativity to suggest the most appropriate course of action where appropriate, contributing to the resolution of more complex issues </w:t>
            </w:r>
          </w:p>
          <w:p w14:paraId="10712438" w14:textId="77777777" w:rsidR="00B36226" w:rsidRPr="00686B96" w:rsidRDefault="00B36226" w:rsidP="00B36226">
            <w:pPr>
              <w:numPr>
                <w:ilvl w:val="0"/>
                <w:numId w:val="22"/>
              </w:numPr>
              <w:spacing w:after="160" w:line="259" w:lineRule="auto"/>
            </w:pPr>
            <w:r w:rsidRPr="00686B96">
              <w:t xml:space="preserve">Collaborate with others </w:t>
            </w:r>
            <w:proofErr w:type="gramStart"/>
            <w:r w:rsidRPr="00686B96">
              <w:t>in order to</w:t>
            </w:r>
            <w:proofErr w:type="gramEnd"/>
            <w:r w:rsidRPr="00686B96">
              <w:t xml:space="preserve"> make recommendations for developments of established processes and procedures</w:t>
            </w:r>
          </w:p>
          <w:p w14:paraId="5F872BF8" w14:textId="77777777" w:rsidR="00B36226" w:rsidRPr="00686B96" w:rsidRDefault="00B36226" w:rsidP="00B36226">
            <w:pPr>
              <w:numPr>
                <w:ilvl w:val="0"/>
                <w:numId w:val="22"/>
              </w:numPr>
              <w:spacing w:after="160" w:line="259" w:lineRule="auto"/>
            </w:pPr>
            <w:r>
              <w:t xml:space="preserve">Establish working relationships with key contacts to help improve service levels, developing appropriate communication links with the AHSS College, the University’s Schools/Directorates and outside bodies as </w:t>
            </w:r>
            <w:bookmarkStart w:id="0" w:name="_Int_5JW6EhkH"/>
            <w:r>
              <w:t>required</w:t>
            </w:r>
            <w:bookmarkEnd w:id="0"/>
          </w:p>
          <w:p w14:paraId="5FAEA8B3" w14:textId="77777777" w:rsidR="00B36226" w:rsidRPr="00686B96" w:rsidRDefault="00B36226" w:rsidP="00B36226">
            <w:pPr>
              <w:numPr>
                <w:ilvl w:val="0"/>
                <w:numId w:val="22"/>
              </w:numPr>
              <w:spacing w:after="160" w:line="259" w:lineRule="auto"/>
            </w:pPr>
            <w:r>
              <w:t xml:space="preserve">Undertake a variety of administrative duties to support the Professional Services team and School, which includes minute taking. </w:t>
            </w:r>
          </w:p>
          <w:p w14:paraId="4A8AD28A" w14:textId="77777777" w:rsidR="00B36226" w:rsidRPr="00686B96" w:rsidRDefault="00B36226" w:rsidP="00B36226">
            <w:pPr>
              <w:numPr>
                <w:ilvl w:val="0"/>
                <w:numId w:val="22"/>
              </w:numPr>
              <w:spacing w:after="160" w:line="259" w:lineRule="auto"/>
            </w:pPr>
            <w:r w:rsidRPr="00686B96">
              <w:t>Gather and analyse data to inform decisions, establishing basic trends and patterns in data and creating reports as appropriate</w:t>
            </w:r>
          </w:p>
          <w:p w14:paraId="4ABBC71B" w14:textId="77777777" w:rsidR="00B36226" w:rsidRPr="00686B96" w:rsidRDefault="00B36226" w:rsidP="00B36226">
            <w:pPr>
              <w:numPr>
                <w:ilvl w:val="0"/>
                <w:numId w:val="22"/>
              </w:numPr>
              <w:spacing w:after="160" w:line="259" w:lineRule="auto"/>
            </w:pPr>
            <w:r w:rsidRPr="00686B96">
              <w:t>Instruct and guide other employees across the University in relation to the business of the Head of School and the School’s academic and professional services management teams</w:t>
            </w:r>
          </w:p>
          <w:p w14:paraId="20D241E2" w14:textId="77777777" w:rsidR="00B36226" w:rsidRPr="00686B96" w:rsidRDefault="00B36226" w:rsidP="00B36226">
            <w:r w:rsidRPr="00686B96">
              <w:br/>
            </w:r>
            <w:r w:rsidRPr="00686B96">
              <w:rPr>
                <w:b/>
                <w:bCs/>
              </w:rPr>
              <w:t>General Duties</w:t>
            </w:r>
          </w:p>
          <w:p w14:paraId="3D36443B" w14:textId="77777777" w:rsidR="00B36226" w:rsidRPr="00686B96" w:rsidRDefault="00B36226" w:rsidP="00B36226">
            <w:pPr>
              <w:numPr>
                <w:ilvl w:val="0"/>
                <w:numId w:val="20"/>
              </w:numPr>
              <w:spacing w:after="160" w:line="259" w:lineRule="auto"/>
            </w:pPr>
            <w:r>
              <w:t>Ensure that an understanding of the importance of confidentiality is applied when undertaking all duties.</w:t>
            </w:r>
          </w:p>
          <w:p w14:paraId="65E4700F" w14:textId="77777777" w:rsidR="00B36226" w:rsidRPr="00686B96" w:rsidRDefault="00B36226" w:rsidP="00B36226">
            <w:pPr>
              <w:numPr>
                <w:ilvl w:val="0"/>
                <w:numId w:val="20"/>
              </w:numPr>
              <w:spacing w:after="160" w:line="259" w:lineRule="auto"/>
            </w:pPr>
            <w:r w:rsidRPr="00686B96">
              <w:t>Abide by all University policies and undergo appropriate personal and professional development.</w:t>
            </w:r>
          </w:p>
          <w:p w14:paraId="07ABED7B" w14:textId="77777777" w:rsidR="00B36226" w:rsidRPr="00686B96" w:rsidRDefault="00B36226" w:rsidP="00B36226">
            <w:pPr>
              <w:numPr>
                <w:ilvl w:val="0"/>
                <w:numId w:val="20"/>
              </w:numPr>
              <w:spacing w:after="160" w:line="259" w:lineRule="auto"/>
            </w:pPr>
            <w:r w:rsidRPr="00686B96">
              <w:t>Perform other duties which are not included above, but which will be consistent with the role.</w:t>
            </w:r>
          </w:p>
          <w:p w14:paraId="69C24F17" w14:textId="77777777" w:rsidR="00B36226" w:rsidRPr="00686B96" w:rsidRDefault="00B36226" w:rsidP="00B36226">
            <w:pPr>
              <w:numPr>
                <w:ilvl w:val="0"/>
                <w:numId w:val="20"/>
              </w:numPr>
              <w:spacing w:after="160" w:line="259" w:lineRule="auto"/>
            </w:pPr>
            <w:r w:rsidRPr="00686B96">
              <w:t>Uphold the Professional Services Values &amp; Behaviours or local equivalent.</w:t>
            </w:r>
          </w:p>
          <w:p w14:paraId="5E61032A" w14:textId="77777777" w:rsidR="00B36226" w:rsidRPr="00686B96" w:rsidRDefault="00B36226" w:rsidP="00B36226">
            <w:r>
              <w:br/>
            </w:r>
            <w:r w:rsidRPr="28D70856">
              <w:rPr>
                <w:b/>
                <w:bCs/>
              </w:rPr>
              <w:t>Specific Duties - HR Administration role</w:t>
            </w:r>
          </w:p>
          <w:p w14:paraId="4AC34BFB" w14:textId="77777777" w:rsidR="00B36226" w:rsidRPr="00686B96" w:rsidRDefault="00B36226" w:rsidP="00B36226">
            <w:pPr>
              <w:numPr>
                <w:ilvl w:val="0"/>
                <w:numId w:val="21"/>
              </w:numPr>
              <w:spacing w:after="160" w:line="259" w:lineRule="auto"/>
            </w:pPr>
            <w:r>
              <w:t xml:space="preserve">To co-ordinate the end of fixed term contract review process for the </w:t>
            </w:r>
            <w:proofErr w:type="gramStart"/>
            <w:r>
              <w:t>Schools</w:t>
            </w:r>
            <w:proofErr w:type="gramEnd"/>
            <w:r>
              <w:t>, including providing and collecting the associated paperwork to forward to central HR.  This also includes regular liaison with colleagues in central HR to ensure that all deadlines are met and correct timescales adhered to.</w:t>
            </w:r>
          </w:p>
          <w:p w14:paraId="4146C156" w14:textId="77777777" w:rsidR="00B36226" w:rsidRPr="00686B96" w:rsidRDefault="00B36226" w:rsidP="00B36226">
            <w:pPr>
              <w:numPr>
                <w:ilvl w:val="0"/>
                <w:numId w:val="21"/>
              </w:numPr>
              <w:spacing w:after="160" w:line="259" w:lineRule="auto"/>
            </w:pPr>
            <w:r>
              <w:t>To assist colleagues with all stages of the recruitment process, including advising and providing Vacancy Pack templates to colleagues when a vacancy arises, preparing draft recruitment forms, obtaining financial approval by liaising with appropriate colleagues in the School and College, assisting with the preparation and submission of advertisements, issuing shortlisting forms, making interview arrangements and completing final appointment paperwork.</w:t>
            </w:r>
          </w:p>
          <w:p w14:paraId="5273E253" w14:textId="77777777" w:rsidR="00B36226" w:rsidRPr="00686B96" w:rsidRDefault="00B36226" w:rsidP="00B36226">
            <w:pPr>
              <w:numPr>
                <w:ilvl w:val="0"/>
                <w:numId w:val="21"/>
              </w:numPr>
              <w:spacing w:after="160" w:line="259" w:lineRule="auto"/>
            </w:pPr>
            <w:r w:rsidRPr="00686B96">
              <w:lastRenderedPageBreak/>
              <w:t xml:space="preserve">To co-ordinate the probation review process for the </w:t>
            </w:r>
            <w:proofErr w:type="gramStart"/>
            <w:r w:rsidRPr="00686B96">
              <w:t>School</w:t>
            </w:r>
            <w:proofErr w:type="gramEnd"/>
            <w:r w:rsidRPr="00686B96">
              <w:t>, to ensure colleagues are provided with the associated paperwork and to collate the paperwork accordingly.</w:t>
            </w:r>
          </w:p>
          <w:p w14:paraId="42BE5B13" w14:textId="77777777" w:rsidR="00B36226" w:rsidRPr="00686B96" w:rsidRDefault="00B36226" w:rsidP="00B36226">
            <w:pPr>
              <w:numPr>
                <w:ilvl w:val="0"/>
                <w:numId w:val="21"/>
              </w:numPr>
              <w:spacing w:after="160" w:line="259" w:lineRule="auto"/>
            </w:pPr>
            <w:r w:rsidRPr="00686B96">
              <w:t>To provide relevant paperwork to colleagues regarding sickness absence and then recording sickness on</w:t>
            </w:r>
            <w:r>
              <w:t xml:space="preserve"> </w:t>
            </w:r>
            <w:r w:rsidRPr="00686B96">
              <w:t>the University’s central HR system.</w:t>
            </w:r>
          </w:p>
          <w:p w14:paraId="1BB8C856" w14:textId="77777777" w:rsidR="00B36226" w:rsidRPr="00686B96" w:rsidRDefault="00B36226" w:rsidP="00B36226">
            <w:pPr>
              <w:numPr>
                <w:ilvl w:val="0"/>
                <w:numId w:val="21"/>
              </w:numPr>
              <w:spacing w:after="160" w:line="259" w:lineRule="auto"/>
            </w:pPr>
            <w:r w:rsidRPr="00686B96">
              <w:t xml:space="preserve">To administer leave for the </w:t>
            </w:r>
            <w:proofErr w:type="gramStart"/>
            <w:r w:rsidRPr="00686B96">
              <w:t>School</w:t>
            </w:r>
            <w:proofErr w:type="gramEnd"/>
            <w:r w:rsidRPr="00686B96">
              <w:t>, including recording and monitoring Annual Leave and absence that is covered by the University’s Special Leave scheme.</w:t>
            </w:r>
          </w:p>
          <w:p w14:paraId="1AEA5C51" w14:textId="77777777" w:rsidR="00B36226" w:rsidRPr="00686B96" w:rsidRDefault="00B36226" w:rsidP="00B36226">
            <w:pPr>
              <w:numPr>
                <w:ilvl w:val="0"/>
                <w:numId w:val="21"/>
              </w:numPr>
              <w:spacing w:after="160" w:line="259" w:lineRule="auto"/>
            </w:pPr>
            <w:r w:rsidRPr="00686B96">
              <w:t>To issue paperwork relating to annual appraisals, to maintain accurate records of completion and to book staff development courses as appropriate and indicated in the Individual Training Plan.</w:t>
            </w:r>
          </w:p>
          <w:p w14:paraId="2BE4576F" w14:textId="77777777" w:rsidR="00B36226" w:rsidRPr="00686B96" w:rsidRDefault="00B36226" w:rsidP="00B36226">
            <w:pPr>
              <w:numPr>
                <w:ilvl w:val="0"/>
                <w:numId w:val="21"/>
              </w:numPr>
              <w:spacing w:after="160" w:line="259" w:lineRule="auto"/>
            </w:pPr>
            <w:r w:rsidRPr="00686B96">
              <w:t>To administer other HR processes including resignations, retirements, paternity leave, occupational health checks, changes to funding, grade, pay, hours and other contractual matters as required.</w:t>
            </w:r>
          </w:p>
          <w:p w14:paraId="71FB0627" w14:textId="77777777" w:rsidR="00B36226" w:rsidRPr="00686B96" w:rsidRDefault="00B36226" w:rsidP="00B36226">
            <w:pPr>
              <w:numPr>
                <w:ilvl w:val="0"/>
                <w:numId w:val="21"/>
              </w:numPr>
              <w:spacing w:after="160" w:line="259" w:lineRule="auto"/>
            </w:pPr>
            <w:r w:rsidRPr="00686B96">
              <w:t>To liaise with the University’s Salaries section regarding issues relating to pay and pensions on behalf of colleagues as required.</w:t>
            </w:r>
          </w:p>
          <w:p w14:paraId="4627F549" w14:textId="77777777" w:rsidR="00B36226" w:rsidRPr="00686B96" w:rsidRDefault="00B36226" w:rsidP="00B36226">
            <w:pPr>
              <w:numPr>
                <w:ilvl w:val="0"/>
                <w:numId w:val="21"/>
              </w:numPr>
              <w:spacing w:after="160" w:line="259" w:lineRule="auto"/>
            </w:pPr>
            <w:r w:rsidRPr="00686B96">
              <w:t>To maintain an up-to-date awareness of the University’s HR policies and wider influences on HR activity and processes.</w:t>
            </w:r>
          </w:p>
          <w:p w14:paraId="05F9D9C0" w14:textId="77777777" w:rsidR="00B36226" w:rsidRPr="00686B96" w:rsidRDefault="00B36226" w:rsidP="00B36226">
            <w:pPr>
              <w:numPr>
                <w:ilvl w:val="0"/>
                <w:numId w:val="21"/>
              </w:numPr>
              <w:spacing w:after="160" w:line="259" w:lineRule="auto"/>
            </w:pPr>
            <w:r w:rsidRPr="00686B96">
              <w:t>To provide advice on standard cases in line with the University’s internal policies and procedures.</w:t>
            </w:r>
          </w:p>
          <w:p w14:paraId="5D234143" w14:textId="77777777" w:rsidR="00B36226" w:rsidRPr="00686B96" w:rsidRDefault="00B36226" w:rsidP="00B36226">
            <w:pPr>
              <w:numPr>
                <w:ilvl w:val="0"/>
                <w:numId w:val="21"/>
              </w:numPr>
              <w:spacing w:after="160" w:line="259" w:lineRule="auto"/>
            </w:pPr>
            <w:r>
              <w:t>To facilitate all the above points to establish and maintain links with colleagues in relevant central administrative areas.</w:t>
            </w:r>
          </w:p>
          <w:p w14:paraId="5A048BBE" w14:textId="51DE74E0" w:rsidR="00242AE9" w:rsidRPr="00B36226" w:rsidRDefault="00B36226" w:rsidP="00B36226">
            <w:pPr>
              <w:rPr>
                <w:sz w:val="18"/>
                <w:szCs w:val="18"/>
              </w:rPr>
            </w:pPr>
            <w:r w:rsidRPr="28D70856">
              <w:rPr>
                <w:sz w:val="18"/>
                <w:szCs w:val="18"/>
              </w:rPr>
              <w:t>*Please note that the job descriptions within the Department of Human Resources are currently under review and therefore, this Job description may be subject to change.</w:t>
            </w:r>
          </w:p>
          <w:p w14:paraId="59B7CF82" w14:textId="77777777" w:rsidR="00242AE9" w:rsidRDefault="00242AE9" w:rsidP="00242AE9">
            <w:pPr>
              <w:spacing w:after="0" w:line="240" w:lineRule="auto"/>
              <w:ind w:left="360"/>
              <w:jc w:val="both"/>
              <w:rPr>
                <w:rFonts w:ascii="Franklin Gothic Book" w:hAnsi="Franklin Gothic Book"/>
                <w:sz w:val="20"/>
                <w:szCs w:val="20"/>
              </w:rPr>
            </w:pPr>
          </w:p>
          <w:p w14:paraId="3236F642" w14:textId="75B8A032" w:rsidR="00242AE9" w:rsidRPr="006D0086" w:rsidRDefault="00242AE9" w:rsidP="00242AE9">
            <w:pPr>
              <w:spacing w:after="0" w:line="240" w:lineRule="auto"/>
              <w:ind w:left="360"/>
              <w:jc w:val="both"/>
              <w:rPr>
                <w:rFonts w:ascii="Franklin Gothic Book" w:hAnsi="Franklin Gothic Book"/>
                <w:sz w:val="20"/>
                <w:szCs w:val="20"/>
              </w:rPr>
            </w:pPr>
          </w:p>
        </w:tc>
      </w:tr>
    </w:tbl>
    <w:p w14:paraId="5B78E729" w14:textId="77777777" w:rsidR="00BA14EE" w:rsidRPr="00683C13" w:rsidRDefault="00BA14EE" w:rsidP="00BA14EE">
      <w:pPr>
        <w:spacing w:after="0" w:line="240" w:lineRule="auto"/>
        <w:rPr>
          <w:rFonts w:ascii="Franklin Gothic Book" w:eastAsia="Times New Roman" w:hAnsi="Franklin Gothic Book"/>
          <w:sz w:val="20"/>
          <w:szCs w:val="20"/>
          <w:lang w:eastAsia="en-GB"/>
        </w:rPr>
      </w:pPr>
    </w:p>
    <w:p w14:paraId="4848EC5B" w14:textId="77777777" w:rsidR="003C3D18" w:rsidRPr="00683C13" w:rsidRDefault="003C3D18" w:rsidP="003C3D18">
      <w:pPr>
        <w:spacing w:after="0" w:line="240" w:lineRule="auto"/>
        <w:rPr>
          <w:rFonts w:ascii="Franklin Gothic Book" w:eastAsia="Times New Roman" w:hAnsi="Franklin Gothic Book"/>
          <w:sz w:val="20"/>
          <w:szCs w:val="20"/>
          <w:lang w:eastAsia="en-GB"/>
        </w:rPr>
      </w:pPr>
      <w:r w:rsidRPr="00683C13">
        <w:rPr>
          <w:rFonts w:ascii="Franklin Gothic Book" w:eastAsia="Times New Roman" w:hAnsi="Franklin Gothic Book"/>
          <w:b/>
          <w:sz w:val="20"/>
          <w:szCs w:val="20"/>
          <w:lang w:eastAsia="en-GB"/>
        </w:rPr>
        <w:t xml:space="preserve">Scope of Job </w:t>
      </w:r>
      <w:r w:rsidRPr="00683C13">
        <w:rPr>
          <w:rFonts w:ascii="Franklin Gothic Book" w:eastAsia="Times New Roman" w:hAnsi="Franklin Gothic Book"/>
          <w:sz w:val="20"/>
          <w:szCs w:val="20"/>
          <w:lang w:eastAsia="en-GB"/>
        </w:rPr>
        <w:t>(</w:t>
      </w:r>
      <w:r w:rsidR="00BB7093" w:rsidRPr="00683C13">
        <w:rPr>
          <w:rFonts w:ascii="Franklin Gothic Book" w:eastAsia="Times New Roman" w:hAnsi="Franklin Gothic Book"/>
          <w:sz w:val="20"/>
          <w:szCs w:val="20"/>
          <w:lang w:eastAsia="en-GB"/>
        </w:rPr>
        <w:t>e.g. headcount of team, internal/external impact, budgetary control</w:t>
      </w:r>
      <w:r w:rsidRPr="00683C13">
        <w:rPr>
          <w:rFonts w:ascii="Franklin Gothic Book" w:eastAsia="Times New Roman" w:hAnsi="Franklin Gothic Book"/>
          <w:sz w:val="20"/>
          <w:szCs w:val="20"/>
          <w:lang w:eastAsia="en-GB"/>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3C3D18" w:rsidRPr="00683C13" w14:paraId="07ACECA5" w14:textId="77777777" w:rsidTr="0001115C">
        <w:tc>
          <w:tcPr>
            <w:tcW w:w="9242" w:type="dxa"/>
          </w:tcPr>
          <w:p w14:paraId="30A049E8" w14:textId="77777777" w:rsidR="003C3D18" w:rsidRPr="00683C13" w:rsidRDefault="003C3D18" w:rsidP="0001115C">
            <w:pPr>
              <w:spacing w:after="0" w:line="240" w:lineRule="auto"/>
              <w:rPr>
                <w:rFonts w:ascii="Franklin Gothic Book" w:hAnsi="Franklin Gothic Book"/>
                <w:sz w:val="20"/>
                <w:szCs w:val="20"/>
              </w:rPr>
            </w:pPr>
          </w:p>
          <w:p w14:paraId="104023DF" w14:textId="77777777" w:rsidR="006A5682" w:rsidRPr="00683C13" w:rsidRDefault="006A5682" w:rsidP="0001115C">
            <w:pPr>
              <w:spacing w:after="0" w:line="240" w:lineRule="auto"/>
              <w:rPr>
                <w:rFonts w:ascii="Franklin Gothic Book" w:hAnsi="Franklin Gothic Book"/>
                <w:sz w:val="20"/>
                <w:szCs w:val="20"/>
              </w:rPr>
            </w:pPr>
          </w:p>
        </w:tc>
      </w:tr>
    </w:tbl>
    <w:p w14:paraId="0FFF2620" w14:textId="77777777" w:rsidR="00BA14EE" w:rsidRPr="00683C13" w:rsidRDefault="00BB4F8D" w:rsidP="00BA14EE">
      <w:pPr>
        <w:spacing w:after="0" w:line="240" w:lineRule="auto"/>
        <w:rPr>
          <w:rFonts w:ascii="Franklin Gothic Book" w:eastAsia="Times New Roman" w:hAnsi="Franklin Gothic Book"/>
          <w:sz w:val="20"/>
          <w:szCs w:val="20"/>
          <w:lang w:eastAsia="en-GB"/>
        </w:rPr>
      </w:pPr>
      <w:r w:rsidRPr="00683C13">
        <w:rPr>
          <w:rFonts w:ascii="Franklin Gothic Book" w:eastAsia="Times New Roman" w:hAnsi="Franklin Gothic Book"/>
          <w:b/>
          <w:sz w:val="20"/>
          <w:szCs w:val="20"/>
          <w:lang w:eastAsia="en-GB"/>
        </w:rPr>
        <w:t xml:space="preserve">Person Specification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BB7093" w:rsidRPr="00683C13" w14:paraId="507ADDB2" w14:textId="77777777" w:rsidTr="00B36226">
        <w:trPr>
          <w:trHeight w:val="455"/>
        </w:trPr>
        <w:tc>
          <w:tcPr>
            <w:tcW w:w="9016" w:type="dxa"/>
            <w:vAlign w:val="center"/>
          </w:tcPr>
          <w:p w14:paraId="4A66453C" w14:textId="77777777" w:rsidR="00BB7093" w:rsidRPr="00683C13" w:rsidRDefault="00BB7093" w:rsidP="0001115C">
            <w:pPr>
              <w:spacing w:after="0" w:line="240" w:lineRule="auto"/>
              <w:rPr>
                <w:rFonts w:ascii="Franklin Gothic Book" w:eastAsia="Times New Roman" w:hAnsi="Franklin Gothic Book"/>
                <w:sz w:val="20"/>
                <w:szCs w:val="20"/>
                <w:lang w:eastAsia="en-GB"/>
              </w:rPr>
            </w:pPr>
            <w:r w:rsidRPr="00683C13">
              <w:rPr>
                <w:rFonts w:ascii="Franklin Gothic Book" w:eastAsia="Times New Roman" w:hAnsi="Franklin Gothic Book"/>
                <w:sz w:val="20"/>
                <w:szCs w:val="20"/>
                <w:lang w:eastAsia="en-GB"/>
              </w:rPr>
              <w:t>Essential Criteria (maximum of 10)</w:t>
            </w:r>
          </w:p>
        </w:tc>
      </w:tr>
      <w:tr w:rsidR="00BB7093" w:rsidRPr="00683C13" w14:paraId="032D1582" w14:textId="77777777" w:rsidTr="00B36226">
        <w:tc>
          <w:tcPr>
            <w:tcW w:w="9016" w:type="dxa"/>
          </w:tcPr>
          <w:p w14:paraId="1497D9C5" w14:textId="77777777" w:rsidR="003822E9" w:rsidRPr="00683C13" w:rsidRDefault="003822E9" w:rsidP="0001115C">
            <w:pPr>
              <w:spacing w:after="0" w:line="240" w:lineRule="auto"/>
              <w:rPr>
                <w:rFonts w:ascii="Franklin Gothic Book" w:hAnsi="Franklin Gothic Book" w:cs="Arial"/>
                <w:sz w:val="20"/>
                <w:szCs w:val="20"/>
              </w:rPr>
            </w:pPr>
          </w:p>
          <w:p w14:paraId="26217A15" w14:textId="77777777" w:rsidR="00B36226" w:rsidRPr="00686B96" w:rsidRDefault="00B36226" w:rsidP="00B36226">
            <w:pPr>
              <w:numPr>
                <w:ilvl w:val="0"/>
                <w:numId w:val="19"/>
              </w:numPr>
              <w:spacing w:after="160" w:line="259" w:lineRule="auto"/>
            </w:pPr>
            <w:r w:rsidRPr="00686B96">
              <w:t>Ability to communicate in writing clearly, concisely, and effectively to provide detailed advice and guidance on HR Procedures and policies.</w:t>
            </w:r>
          </w:p>
          <w:p w14:paraId="6D55519E" w14:textId="77777777" w:rsidR="00B36226" w:rsidRPr="00686B96" w:rsidRDefault="00B36226" w:rsidP="00B36226">
            <w:pPr>
              <w:numPr>
                <w:ilvl w:val="0"/>
                <w:numId w:val="19"/>
              </w:numPr>
              <w:spacing w:after="160" w:line="259" w:lineRule="auto"/>
            </w:pPr>
            <w:r w:rsidRPr="00686B96">
              <w:t>Evidence of a good standard of numeracy and IT literacy.</w:t>
            </w:r>
          </w:p>
          <w:p w14:paraId="7D28FA01" w14:textId="77777777" w:rsidR="00B36226" w:rsidRPr="00686B96" w:rsidRDefault="00B36226" w:rsidP="00B36226">
            <w:pPr>
              <w:numPr>
                <w:ilvl w:val="0"/>
                <w:numId w:val="19"/>
              </w:numPr>
              <w:spacing w:after="160" w:line="259" w:lineRule="auto"/>
            </w:pPr>
            <w:r w:rsidRPr="00686B96">
              <w:t>Experience of working in an administrative role or environment and ability to set up standard office systems and procedures, making improvements to these as appropriate.</w:t>
            </w:r>
          </w:p>
          <w:p w14:paraId="280BEFE0" w14:textId="77777777" w:rsidR="00B36226" w:rsidRPr="00686B96" w:rsidRDefault="00B36226" w:rsidP="00B36226">
            <w:pPr>
              <w:numPr>
                <w:ilvl w:val="0"/>
                <w:numId w:val="19"/>
              </w:numPr>
              <w:spacing w:after="160" w:line="259" w:lineRule="auto"/>
            </w:pPr>
            <w:r>
              <w:t>Specialist knowledge of HR policies and procedures.</w:t>
            </w:r>
          </w:p>
          <w:p w14:paraId="6CFE336C" w14:textId="77777777" w:rsidR="00B36226" w:rsidRDefault="00B36226" w:rsidP="00B36226">
            <w:pPr>
              <w:numPr>
                <w:ilvl w:val="0"/>
                <w:numId w:val="19"/>
              </w:numPr>
              <w:spacing w:after="160" w:line="259" w:lineRule="auto"/>
            </w:pPr>
            <w:r>
              <w:t>Ability to communicate fluently in Welsh (writing; reading; and orally).</w:t>
            </w:r>
          </w:p>
          <w:p w14:paraId="6F07A846" w14:textId="77777777" w:rsidR="00B36226" w:rsidRPr="00686B96" w:rsidRDefault="00B36226" w:rsidP="00B36226">
            <w:pPr>
              <w:numPr>
                <w:ilvl w:val="0"/>
                <w:numId w:val="19"/>
              </w:numPr>
              <w:spacing w:after="160" w:line="259" w:lineRule="auto"/>
            </w:pPr>
            <w:r w:rsidRPr="00686B96">
              <w:lastRenderedPageBreak/>
              <w:t>Evidence of ability to communicate specialist and complex information effectively and professionally (verbally and in writing) to a range of customers with varying levels of understanding. </w:t>
            </w:r>
          </w:p>
          <w:p w14:paraId="13CF70F4" w14:textId="77777777" w:rsidR="00B36226" w:rsidRPr="00686B96" w:rsidRDefault="00B36226" w:rsidP="00B36226">
            <w:pPr>
              <w:numPr>
                <w:ilvl w:val="0"/>
                <w:numId w:val="19"/>
              </w:numPr>
              <w:spacing w:after="160" w:line="259" w:lineRule="auto"/>
            </w:pPr>
            <w:r w:rsidRPr="00686B96">
              <w:t>Ability to advise and influence key stakeholders in your area of work.</w:t>
            </w:r>
          </w:p>
          <w:p w14:paraId="182D0D4C" w14:textId="77777777" w:rsidR="00B36226" w:rsidRPr="00686B96" w:rsidRDefault="00B36226" w:rsidP="00B36226">
            <w:pPr>
              <w:numPr>
                <w:ilvl w:val="0"/>
                <w:numId w:val="19"/>
              </w:numPr>
              <w:spacing w:after="160" w:line="259" w:lineRule="auto"/>
            </w:pPr>
            <w:r w:rsidRPr="00686B96">
              <w:t>Evidence of ability to explore customers’ needs and adapt the service you provide accordingly to ensure a quality service is delivered.</w:t>
            </w:r>
          </w:p>
          <w:p w14:paraId="1363C91F" w14:textId="77777777" w:rsidR="00B36226" w:rsidRPr="00686B96" w:rsidRDefault="00B36226" w:rsidP="00B36226">
            <w:pPr>
              <w:numPr>
                <w:ilvl w:val="0"/>
                <w:numId w:val="19"/>
              </w:numPr>
              <w:spacing w:after="160" w:line="259" w:lineRule="auto"/>
            </w:pPr>
            <w:r w:rsidRPr="00686B96">
              <w:t xml:space="preserve">Ability to use your initiative and creativity to solve problems, respond to queries and make recommendations, identifying and proposing practical solutions, </w:t>
            </w:r>
            <w:proofErr w:type="gramStart"/>
            <w:r w:rsidRPr="00686B96">
              <w:t>applying confidentiality at all times</w:t>
            </w:r>
            <w:proofErr w:type="gramEnd"/>
            <w:r w:rsidRPr="00686B96">
              <w:t>.</w:t>
            </w:r>
          </w:p>
          <w:p w14:paraId="762759B0" w14:textId="77777777" w:rsidR="00B36226" w:rsidRPr="00686B96" w:rsidRDefault="00B36226" w:rsidP="00B36226">
            <w:pPr>
              <w:numPr>
                <w:ilvl w:val="0"/>
                <w:numId w:val="19"/>
              </w:numPr>
              <w:spacing w:after="160" w:line="259" w:lineRule="auto"/>
            </w:pPr>
            <w:r>
              <w:t>Ability to work unsupervised to deadlines, planning, setting and monitoring your priorities and those of the team.</w:t>
            </w:r>
          </w:p>
          <w:p w14:paraId="5EA8B450" w14:textId="77777777" w:rsidR="00B36226" w:rsidRDefault="00B36226" w:rsidP="00B36226">
            <w:pPr>
              <w:ind w:left="720"/>
            </w:pPr>
          </w:p>
          <w:p w14:paraId="091A592D" w14:textId="77777777" w:rsidR="00B36226" w:rsidRPr="00686B96" w:rsidRDefault="00B36226" w:rsidP="00B36226">
            <w:r w:rsidRPr="00686B96">
              <w:rPr>
                <w:b/>
                <w:bCs/>
              </w:rPr>
              <w:t>Desirable Criteria</w:t>
            </w:r>
          </w:p>
          <w:p w14:paraId="52DBCD57" w14:textId="77777777" w:rsidR="00B36226" w:rsidRPr="00686B96" w:rsidRDefault="00B36226" w:rsidP="00B36226">
            <w:pPr>
              <w:numPr>
                <w:ilvl w:val="0"/>
                <w:numId w:val="18"/>
              </w:numPr>
              <w:spacing w:after="160" w:line="259" w:lineRule="auto"/>
            </w:pPr>
            <w:r>
              <w:t>Experience of working in a similar role or environment, e.g. Higher Education.</w:t>
            </w:r>
          </w:p>
          <w:p w14:paraId="55617312" w14:textId="77777777" w:rsidR="00B36226" w:rsidRPr="00686B96" w:rsidRDefault="00B36226" w:rsidP="00B36226">
            <w:pPr>
              <w:numPr>
                <w:ilvl w:val="0"/>
                <w:numId w:val="18"/>
              </w:numPr>
              <w:spacing w:after="160" w:line="259" w:lineRule="auto"/>
            </w:pPr>
            <w:r>
              <w:t>Level 3 CIPD</w:t>
            </w:r>
          </w:p>
          <w:p w14:paraId="0171BB5A" w14:textId="7DE851A0" w:rsidR="006A5682" w:rsidRPr="00683C13" w:rsidRDefault="006A5682" w:rsidP="005C71E2">
            <w:pPr>
              <w:pStyle w:val="ListParagraph"/>
              <w:spacing w:after="0" w:line="240" w:lineRule="auto"/>
              <w:jc w:val="both"/>
              <w:rPr>
                <w:rFonts w:ascii="Franklin Gothic Book" w:eastAsia="Times New Roman" w:hAnsi="Franklin Gothic Book"/>
                <w:sz w:val="20"/>
                <w:szCs w:val="20"/>
                <w:lang w:eastAsia="en-GB"/>
              </w:rPr>
            </w:pPr>
          </w:p>
        </w:tc>
      </w:tr>
    </w:tbl>
    <w:p w14:paraId="0DBB3CC1" w14:textId="77777777" w:rsidR="00B36226" w:rsidRDefault="00B36226" w:rsidP="00BA14EE">
      <w:pPr>
        <w:spacing w:after="240" w:line="240" w:lineRule="auto"/>
        <w:rPr>
          <w:rFonts w:ascii="Franklin Gothic Book" w:eastAsia="Times New Roman" w:hAnsi="Franklin Gothic Book"/>
          <w:b/>
          <w:lang w:eastAsia="en-GB"/>
        </w:rPr>
      </w:pPr>
    </w:p>
    <w:p w14:paraId="703B39BB" w14:textId="77777777" w:rsidR="00B36226" w:rsidRDefault="00B36226" w:rsidP="00BA14EE">
      <w:pPr>
        <w:spacing w:after="240" w:line="240" w:lineRule="auto"/>
        <w:rPr>
          <w:rFonts w:ascii="Franklin Gothic Book" w:eastAsia="Times New Roman" w:hAnsi="Franklin Gothic Book"/>
          <w:b/>
          <w:lang w:eastAsia="en-GB"/>
        </w:rPr>
      </w:pPr>
    </w:p>
    <w:p w14:paraId="569FC1E7" w14:textId="63167960" w:rsidR="00BA14EE" w:rsidRPr="004E151E" w:rsidRDefault="00BA14EE" w:rsidP="00BA14EE">
      <w:pPr>
        <w:spacing w:after="240" w:line="240" w:lineRule="auto"/>
        <w:rPr>
          <w:rFonts w:ascii="Franklin Gothic Book" w:eastAsia="Times New Roman" w:hAnsi="Franklin Gothic Book"/>
          <w:b/>
          <w:lang w:eastAsia="en-GB"/>
        </w:rPr>
      </w:pPr>
      <w:r w:rsidRPr="004E151E">
        <w:rPr>
          <w:rFonts w:ascii="Franklin Gothic Book" w:eastAsia="Times New Roman" w:hAnsi="Franklin Gothic Book"/>
          <w:b/>
          <w:lang w:eastAsia="en-GB"/>
        </w:rPr>
        <w:t>Additional Information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BA14EE" w:rsidRPr="0001115C" w14:paraId="71D6B389" w14:textId="77777777" w:rsidTr="0001115C">
        <w:tc>
          <w:tcPr>
            <w:tcW w:w="9242" w:type="dxa"/>
          </w:tcPr>
          <w:p w14:paraId="49DEAC6F" w14:textId="77777777" w:rsidR="00BF0284" w:rsidRPr="0001115C" w:rsidRDefault="00BF0284" w:rsidP="0001115C">
            <w:pPr>
              <w:spacing w:after="0" w:line="240" w:lineRule="auto"/>
              <w:rPr>
                <w:rFonts w:ascii="Franklin Gothic Book" w:eastAsia="Times New Roman" w:hAnsi="Franklin Gothic Book"/>
                <w:lang w:eastAsia="en-GB"/>
              </w:rPr>
            </w:pPr>
          </w:p>
          <w:p w14:paraId="7E89FF47" w14:textId="77777777" w:rsidR="006A5682" w:rsidRPr="0001115C" w:rsidRDefault="006A5682" w:rsidP="0001115C">
            <w:pPr>
              <w:spacing w:after="0" w:line="240" w:lineRule="auto"/>
              <w:rPr>
                <w:rFonts w:ascii="Franklin Gothic Book" w:eastAsia="Times New Roman" w:hAnsi="Franklin Gothic Book"/>
                <w:lang w:eastAsia="en-GB"/>
              </w:rPr>
            </w:pPr>
          </w:p>
          <w:p w14:paraId="0F1348A6" w14:textId="77777777" w:rsidR="006A5682" w:rsidRPr="0001115C" w:rsidRDefault="006A5682" w:rsidP="0001115C">
            <w:pPr>
              <w:spacing w:after="0" w:line="240" w:lineRule="auto"/>
              <w:rPr>
                <w:rFonts w:ascii="Franklin Gothic Book" w:eastAsia="Times New Roman" w:hAnsi="Franklin Gothic Book"/>
                <w:lang w:eastAsia="en-GB"/>
              </w:rPr>
            </w:pPr>
          </w:p>
        </w:tc>
      </w:tr>
    </w:tbl>
    <w:p w14:paraId="54B2878E" w14:textId="77777777" w:rsidR="004E151E" w:rsidRPr="00BB4F8D" w:rsidRDefault="004E151E" w:rsidP="00530260">
      <w:pPr>
        <w:rPr>
          <w:rFonts w:ascii="Franklin Gothic Book" w:hAnsi="Franklin Gothic Book"/>
        </w:rPr>
      </w:pPr>
    </w:p>
    <w:sectPr w:rsidR="004E151E" w:rsidRPr="00BB4F8D" w:rsidSect="00DA4C4C">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986AE9" w14:textId="77777777" w:rsidR="008377A4" w:rsidRDefault="008377A4" w:rsidP="003C3D18">
      <w:pPr>
        <w:spacing w:after="0" w:line="240" w:lineRule="auto"/>
      </w:pPr>
      <w:r>
        <w:separator/>
      </w:r>
    </w:p>
  </w:endnote>
  <w:endnote w:type="continuationSeparator" w:id="0">
    <w:p w14:paraId="63B498C9" w14:textId="77777777" w:rsidR="008377A4" w:rsidRDefault="008377A4" w:rsidP="003C3D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6130C1" w14:textId="77777777" w:rsidR="008377A4" w:rsidRDefault="008377A4" w:rsidP="003C3D18">
      <w:pPr>
        <w:spacing w:after="0" w:line="240" w:lineRule="auto"/>
      </w:pPr>
      <w:r>
        <w:separator/>
      </w:r>
    </w:p>
  </w:footnote>
  <w:footnote w:type="continuationSeparator" w:id="0">
    <w:p w14:paraId="03E54B26" w14:textId="77777777" w:rsidR="008377A4" w:rsidRDefault="008377A4" w:rsidP="003C3D1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41FB3"/>
    <w:multiLevelType w:val="multilevel"/>
    <w:tmpl w:val="80DCEE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5460776"/>
    <w:multiLevelType w:val="hybridMultilevel"/>
    <w:tmpl w:val="C270E65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ABC0E39"/>
    <w:multiLevelType w:val="hybridMultilevel"/>
    <w:tmpl w:val="D708CE7E"/>
    <w:lvl w:ilvl="0" w:tplc="E2C687CA">
      <w:start w:val="111"/>
      <w:numFmt w:val="bullet"/>
      <w:lvlText w:val="-"/>
      <w:lvlJc w:val="left"/>
      <w:pPr>
        <w:ind w:left="1440" w:hanging="360"/>
      </w:pPr>
      <w:rPr>
        <w:rFonts w:ascii="Arial" w:eastAsia="Times New Roman" w:hAnsi="Arial" w:cs="Aria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0F5C66D4"/>
    <w:multiLevelType w:val="multilevel"/>
    <w:tmpl w:val="1B7E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79A2FE3"/>
    <w:multiLevelType w:val="hybridMultilevel"/>
    <w:tmpl w:val="9A74EA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82C79AA"/>
    <w:multiLevelType w:val="hybridMultilevel"/>
    <w:tmpl w:val="5D028DC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BD74309"/>
    <w:multiLevelType w:val="hybridMultilevel"/>
    <w:tmpl w:val="FAD2FF78"/>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09A6A18"/>
    <w:multiLevelType w:val="hybridMultilevel"/>
    <w:tmpl w:val="C270E65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518345A"/>
    <w:multiLevelType w:val="hybridMultilevel"/>
    <w:tmpl w:val="32983D6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2AF76E40"/>
    <w:multiLevelType w:val="hybridMultilevel"/>
    <w:tmpl w:val="A8BA88F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B104DF3"/>
    <w:multiLevelType w:val="multilevel"/>
    <w:tmpl w:val="B862F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7C011C0"/>
    <w:multiLevelType w:val="hybridMultilevel"/>
    <w:tmpl w:val="2FD2D2A8"/>
    <w:lvl w:ilvl="0" w:tplc="13388A66">
      <w:start w:val="1"/>
      <w:numFmt w:val="bullet"/>
      <w:lvlText w:val=""/>
      <w:lvlJc w:val="left"/>
      <w:pPr>
        <w:tabs>
          <w:tab w:val="num" w:pos="360"/>
        </w:tabs>
        <w:ind w:left="360" w:hanging="360"/>
      </w:pPr>
      <w:rPr>
        <w:rFonts w:ascii="Symbol" w:hAnsi="Symbol" w:hint="default"/>
        <w:sz w:val="20"/>
        <w:szCs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6737098"/>
    <w:multiLevelType w:val="multilevel"/>
    <w:tmpl w:val="A0426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8CC044F"/>
    <w:multiLevelType w:val="hybridMultilevel"/>
    <w:tmpl w:val="C270E65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BEC2CC6"/>
    <w:multiLevelType w:val="hybridMultilevel"/>
    <w:tmpl w:val="A97A4C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43D4E6F"/>
    <w:multiLevelType w:val="multilevel"/>
    <w:tmpl w:val="7584D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7242C09"/>
    <w:multiLevelType w:val="hybridMultilevel"/>
    <w:tmpl w:val="6C1CE99A"/>
    <w:lvl w:ilvl="0" w:tplc="77AC7F14">
      <w:start w:val="1"/>
      <w:numFmt w:val="bullet"/>
      <w:lvlText w:val=""/>
      <w:lvlJc w:val="left"/>
      <w:pPr>
        <w:tabs>
          <w:tab w:val="num" w:pos="360"/>
        </w:tabs>
        <w:ind w:left="360" w:hanging="360"/>
      </w:pPr>
      <w:rPr>
        <w:rFonts w:ascii="Symbol" w:hAnsi="Symbol" w:hint="default"/>
        <w:sz w:val="20"/>
        <w:szCs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CD33C55"/>
    <w:multiLevelType w:val="multilevel"/>
    <w:tmpl w:val="9A7C32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E1C66B9"/>
    <w:multiLevelType w:val="multilevel"/>
    <w:tmpl w:val="3D0E9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984099B"/>
    <w:multiLevelType w:val="multilevel"/>
    <w:tmpl w:val="76FE6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C06471F"/>
    <w:multiLevelType w:val="singleLevel"/>
    <w:tmpl w:val="DEC4B116"/>
    <w:lvl w:ilvl="0">
      <w:start w:val="1"/>
      <w:numFmt w:val="bullet"/>
      <w:lvlText w:val=""/>
      <w:lvlJc w:val="left"/>
      <w:pPr>
        <w:tabs>
          <w:tab w:val="num" w:pos="360"/>
        </w:tabs>
        <w:ind w:left="360" w:hanging="360"/>
      </w:pPr>
      <w:rPr>
        <w:rFonts w:ascii="Symbol" w:hAnsi="Symbol" w:hint="default"/>
        <w:sz w:val="20"/>
        <w:szCs w:val="20"/>
      </w:rPr>
    </w:lvl>
  </w:abstractNum>
  <w:num w:numId="1" w16cid:durableId="1716157010">
    <w:abstractNumId w:val="10"/>
  </w:num>
  <w:num w:numId="2" w16cid:durableId="771827015">
    <w:abstractNumId w:val="19"/>
  </w:num>
  <w:num w:numId="3" w16cid:durableId="1728407487">
    <w:abstractNumId w:val="18"/>
  </w:num>
  <w:num w:numId="4" w16cid:durableId="165177226">
    <w:abstractNumId w:val="20"/>
  </w:num>
  <w:num w:numId="5" w16cid:durableId="1981643093">
    <w:abstractNumId w:val="14"/>
  </w:num>
  <w:num w:numId="6" w16cid:durableId="440154102">
    <w:abstractNumId w:val="6"/>
  </w:num>
  <w:num w:numId="7" w16cid:durableId="1616904298">
    <w:abstractNumId w:val="5"/>
  </w:num>
  <w:num w:numId="8" w16cid:durableId="740296129">
    <w:abstractNumId w:val="4"/>
  </w:num>
  <w:num w:numId="9" w16cid:durableId="1313947509">
    <w:abstractNumId w:val="11"/>
  </w:num>
  <w:num w:numId="10" w16cid:durableId="853375882">
    <w:abstractNumId w:val="16"/>
  </w:num>
  <w:num w:numId="11" w16cid:durableId="167138783">
    <w:abstractNumId w:val="9"/>
  </w:num>
  <w:num w:numId="12" w16cid:durableId="1184125619">
    <w:abstractNumId w:val="7"/>
  </w:num>
  <w:num w:numId="13" w16cid:durableId="1957104879">
    <w:abstractNumId w:val="2"/>
  </w:num>
  <w:num w:numId="14" w16cid:durableId="1269239531">
    <w:abstractNumId w:val="13"/>
  </w:num>
  <w:num w:numId="15" w16cid:durableId="352584124">
    <w:abstractNumId w:val="1"/>
  </w:num>
  <w:num w:numId="16" w16cid:durableId="15025017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568687896">
    <w:abstractNumId w:val="8"/>
  </w:num>
  <w:num w:numId="18" w16cid:durableId="1502089444">
    <w:abstractNumId w:val="17"/>
  </w:num>
  <w:num w:numId="19" w16cid:durableId="552185">
    <w:abstractNumId w:val="0"/>
  </w:num>
  <w:num w:numId="20" w16cid:durableId="1313558424">
    <w:abstractNumId w:val="3"/>
  </w:num>
  <w:num w:numId="21" w16cid:durableId="1773433614">
    <w:abstractNumId w:val="12"/>
  </w:num>
  <w:num w:numId="22" w16cid:durableId="197841501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4F8D"/>
    <w:rsid w:val="0001115C"/>
    <w:rsid w:val="0001293C"/>
    <w:rsid w:val="00032718"/>
    <w:rsid w:val="00062D79"/>
    <w:rsid w:val="000A6609"/>
    <w:rsid w:val="00116DC1"/>
    <w:rsid w:val="0018731A"/>
    <w:rsid w:val="001C7FF3"/>
    <w:rsid w:val="00215F74"/>
    <w:rsid w:val="00242AE9"/>
    <w:rsid w:val="00331FC3"/>
    <w:rsid w:val="003822E9"/>
    <w:rsid w:val="003C2B65"/>
    <w:rsid w:val="003C3D18"/>
    <w:rsid w:val="003F52F2"/>
    <w:rsid w:val="00451A4E"/>
    <w:rsid w:val="004572EA"/>
    <w:rsid w:val="004751C3"/>
    <w:rsid w:val="004D31A9"/>
    <w:rsid w:val="004E151E"/>
    <w:rsid w:val="00510B84"/>
    <w:rsid w:val="00530260"/>
    <w:rsid w:val="0054332C"/>
    <w:rsid w:val="00550B63"/>
    <w:rsid w:val="00587AEA"/>
    <w:rsid w:val="005C71E2"/>
    <w:rsid w:val="0061563C"/>
    <w:rsid w:val="0065347F"/>
    <w:rsid w:val="0066509F"/>
    <w:rsid w:val="00683C13"/>
    <w:rsid w:val="006A3248"/>
    <w:rsid w:val="006A5682"/>
    <w:rsid w:val="006D0086"/>
    <w:rsid w:val="006D35F2"/>
    <w:rsid w:val="007C18B9"/>
    <w:rsid w:val="008377A4"/>
    <w:rsid w:val="00850E2C"/>
    <w:rsid w:val="00892F7E"/>
    <w:rsid w:val="008F7BB0"/>
    <w:rsid w:val="00902B89"/>
    <w:rsid w:val="00937A4A"/>
    <w:rsid w:val="00951633"/>
    <w:rsid w:val="00976917"/>
    <w:rsid w:val="009C1D1E"/>
    <w:rsid w:val="009D6CB1"/>
    <w:rsid w:val="00A16578"/>
    <w:rsid w:val="00A3120C"/>
    <w:rsid w:val="00A34FF6"/>
    <w:rsid w:val="00AF7B07"/>
    <w:rsid w:val="00B36226"/>
    <w:rsid w:val="00B83A4A"/>
    <w:rsid w:val="00BA14EE"/>
    <w:rsid w:val="00BB4F8D"/>
    <w:rsid w:val="00BB59BD"/>
    <w:rsid w:val="00BB7093"/>
    <w:rsid w:val="00BF0284"/>
    <w:rsid w:val="00BF7FAA"/>
    <w:rsid w:val="00CC2BBE"/>
    <w:rsid w:val="00CE0339"/>
    <w:rsid w:val="00D223FC"/>
    <w:rsid w:val="00D402F3"/>
    <w:rsid w:val="00D80E17"/>
    <w:rsid w:val="00DA2D90"/>
    <w:rsid w:val="00DA4C4C"/>
    <w:rsid w:val="00DB0750"/>
    <w:rsid w:val="00DB322F"/>
    <w:rsid w:val="00E1270C"/>
    <w:rsid w:val="00E24C9D"/>
    <w:rsid w:val="00E30732"/>
    <w:rsid w:val="00E63DB3"/>
    <w:rsid w:val="00E67D6D"/>
    <w:rsid w:val="00E75934"/>
    <w:rsid w:val="00EB3ECB"/>
    <w:rsid w:val="00F41842"/>
    <w:rsid w:val="00F67F37"/>
    <w:rsid w:val="00F74109"/>
    <w:rsid w:val="00F953E5"/>
    <w:rsid w:val="00F979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539DE8"/>
  <w15:docId w15:val="{BD01C3C1-AC11-4926-B678-076D0BE028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4C4C"/>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ieldlabel">
    <w:name w:val="fieldlabel"/>
    <w:basedOn w:val="DefaultParagraphFont"/>
    <w:rsid w:val="00BB4F8D"/>
  </w:style>
  <w:style w:type="character" w:customStyle="1" w:styleId="text">
    <w:name w:val="text"/>
    <w:basedOn w:val="DefaultParagraphFont"/>
    <w:rsid w:val="00BB4F8D"/>
  </w:style>
  <w:style w:type="paragraph" w:styleId="BalloonText">
    <w:name w:val="Balloon Text"/>
    <w:basedOn w:val="Normal"/>
    <w:link w:val="BalloonTextChar"/>
    <w:uiPriority w:val="99"/>
    <w:semiHidden/>
    <w:unhideWhenUsed/>
    <w:rsid w:val="00BB4F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B4F8D"/>
    <w:rPr>
      <w:rFonts w:ascii="Tahoma" w:hAnsi="Tahoma" w:cs="Tahoma"/>
      <w:sz w:val="16"/>
      <w:szCs w:val="16"/>
    </w:rPr>
  </w:style>
  <w:style w:type="table" w:styleId="TableGrid">
    <w:name w:val="Table Grid"/>
    <w:basedOn w:val="TableNormal"/>
    <w:uiPriority w:val="59"/>
    <w:rsid w:val="00BB4F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E151E"/>
    <w:pPr>
      <w:ind w:left="720"/>
      <w:contextualSpacing/>
    </w:pPr>
  </w:style>
  <w:style w:type="paragraph" w:styleId="Header">
    <w:name w:val="header"/>
    <w:basedOn w:val="Normal"/>
    <w:link w:val="HeaderChar"/>
    <w:uiPriority w:val="99"/>
    <w:semiHidden/>
    <w:unhideWhenUsed/>
    <w:rsid w:val="003C3D18"/>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3C3D18"/>
  </w:style>
  <w:style w:type="paragraph" w:styleId="Footer">
    <w:name w:val="footer"/>
    <w:basedOn w:val="Normal"/>
    <w:link w:val="FooterChar"/>
    <w:uiPriority w:val="99"/>
    <w:unhideWhenUsed/>
    <w:rsid w:val="003C3D18"/>
    <w:pPr>
      <w:tabs>
        <w:tab w:val="center" w:pos="4513"/>
        <w:tab w:val="right" w:pos="9026"/>
      </w:tabs>
      <w:spacing w:after="0" w:line="240" w:lineRule="auto"/>
    </w:pPr>
  </w:style>
  <w:style w:type="character" w:customStyle="1" w:styleId="FooterChar">
    <w:name w:val="Footer Char"/>
    <w:basedOn w:val="DefaultParagraphFont"/>
    <w:link w:val="Footer"/>
    <w:uiPriority w:val="99"/>
    <w:rsid w:val="003C3D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979886">
      <w:bodyDiv w:val="1"/>
      <w:marLeft w:val="0"/>
      <w:marRight w:val="0"/>
      <w:marTop w:val="0"/>
      <w:marBottom w:val="0"/>
      <w:divBdr>
        <w:top w:val="none" w:sz="0" w:space="0" w:color="auto"/>
        <w:left w:val="none" w:sz="0" w:space="0" w:color="auto"/>
        <w:bottom w:val="none" w:sz="0" w:space="0" w:color="auto"/>
        <w:right w:val="none" w:sz="0" w:space="0" w:color="auto"/>
      </w:divBdr>
    </w:div>
    <w:div w:id="173351706">
      <w:bodyDiv w:val="1"/>
      <w:marLeft w:val="0"/>
      <w:marRight w:val="0"/>
      <w:marTop w:val="0"/>
      <w:marBottom w:val="0"/>
      <w:divBdr>
        <w:top w:val="none" w:sz="0" w:space="0" w:color="auto"/>
        <w:left w:val="none" w:sz="0" w:space="0" w:color="auto"/>
        <w:bottom w:val="none" w:sz="0" w:space="0" w:color="auto"/>
        <w:right w:val="none" w:sz="0" w:space="0" w:color="auto"/>
      </w:divBdr>
    </w:div>
    <w:div w:id="340398301">
      <w:bodyDiv w:val="1"/>
      <w:marLeft w:val="0"/>
      <w:marRight w:val="0"/>
      <w:marTop w:val="0"/>
      <w:marBottom w:val="0"/>
      <w:divBdr>
        <w:top w:val="none" w:sz="0" w:space="0" w:color="auto"/>
        <w:left w:val="none" w:sz="0" w:space="0" w:color="auto"/>
        <w:bottom w:val="none" w:sz="0" w:space="0" w:color="auto"/>
        <w:right w:val="none" w:sz="0" w:space="0" w:color="auto"/>
      </w:divBdr>
    </w:div>
    <w:div w:id="670840952">
      <w:bodyDiv w:val="1"/>
      <w:marLeft w:val="0"/>
      <w:marRight w:val="0"/>
      <w:marTop w:val="0"/>
      <w:marBottom w:val="0"/>
      <w:divBdr>
        <w:top w:val="none" w:sz="0" w:space="0" w:color="auto"/>
        <w:left w:val="none" w:sz="0" w:space="0" w:color="auto"/>
        <w:bottom w:val="none" w:sz="0" w:space="0" w:color="auto"/>
        <w:right w:val="none" w:sz="0" w:space="0" w:color="auto"/>
      </w:divBdr>
    </w:div>
    <w:div w:id="735317800">
      <w:bodyDiv w:val="1"/>
      <w:marLeft w:val="0"/>
      <w:marRight w:val="0"/>
      <w:marTop w:val="0"/>
      <w:marBottom w:val="0"/>
      <w:divBdr>
        <w:top w:val="none" w:sz="0" w:space="0" w:color="auto"/>
        <w:left w:val="none" w:sz="0" w:space="0" w:color="auto"/>
        <w:bottom w:val="none" w:sz="0" w:space="0" w:color="auto"/>
        <w:right w:val="none" w:sz="0" w:space="0" w:color="auto"/>
      </w:divBdr>
    </w:div>
    <w:div w:id="1233155228">
      <w:bodyDiv w:val="1"/>
      <w:marLeft w:val="0"/>
      <w:marRight w:val="0"/>
      <w:marTop w:val="0"/>
      <w:marBottom w:val="0"/>
      <w:divBdr>
        <w:top w:val="none" w:sz="0" w:space="0" w:color="auto"/>
        <w:left w:val="none" w:sz="0" w:space="0" w:color="auto"/>
        <w:bottom w:val="none" w:sz="0" w:space="0" w:color="auto"/>
        <w:right w:val="none" w:sz="0" w:space="0" w:color="auto"/>
      </w:divBdr>
    </w:div>
    <w:div w:id="1549298102">
      <w:bodyDiv w:val="1"/>
      <w:marLeft w:val="0"/>
      <w:marRight w:val="0"/>
      <w:marTop w:val="0"/>
      <w:marBottom w:val="0"/>
      <w:divBdr>
        <w:top w:val="none" w:sz="0" w:space="0" w:color="auto"/>
        <w:left w:val="none" w:sz="0" w:space="0" w:color="auto"/>
        <w:bottom w:val="none" w:sz="0" w:space="0" w:color="auto"/>
        <w:right w:val="none" w:sz="0" w:space="0" w:color="auto"/>
      </w:divBdr>
    </w:div>
    <w:div w:id="1683625081">
      <w:bodyDiv w:val="1"/>
      <w:marLeft w:val="0"/>
      <w:marRight w:val="0"/>
      <w:marTop w:val="0"/>
      <w:marBottom w:val="0"/>
      <w:divBdr>
        <w:top w:val="none" w:sz="0" w:space="0" w:color="auto"/>
        <w:left w:val="none" w:sz="0" w:space="0" w:color="auto"/>
        <w:bottom w:val="none" w:sz="0" w:space="0" w:color="auto"/>
        <w:right w:val="none" w:sz="0" w:space="0" w:color="auto"/>
      </w:divBdr>
    </w:div>
    <w:div w:id="2009744161">
      <w:bodyDiv w:val="1"/>
      <w:marLeft w:val="0"/>
      <w:marRight w:val="0"/>
      <w:marTop w:val="0"/>
      <w:marBottom w:val="0"/>
      <w:divBdr>
        <w:top w:val="none" w:sz="0" w:space="0" w:color="auto"/>
        <w:left w:val="none" w:sz="0" w:space="0" w:color="auto"/>
        <w:bottom w:val="none" w:sz="0" w:space="0" w:color="auto"/>
        <w:right w:val="none" w:sz="0" w:space="0" w:color="auto"/>
      </w:divBdr>
    </w:div>
    <w:div w:id="2070375399">
      <w:bodyDiv w:val="1"/>
      <w:marLeft w:val="0"/>
      <w:marRight w:val="0"/>
      <w:marTop w:val="0"/>
      <w:marBottom w:val="0"/>
      <w:divBdr>
        <w:top w:val="none" w:sz="0" w:space="0" w:color="auto"/>
        <w:left w:val="none" w:sz="0" w:space="0" w:color="auto"/>
        <w:bottom w:val="none" w:sz="0" w:space="0" w:color="auto"/>
        <w:right w:val="none" w:sz="0" w:space="0" w:color="auto"/>
      </w:divBdr>
    </w:div>
    <w:div w:id="2102867009">
      <w:bodyDiv w:val="1"/>
      <w:marLeft w:val="0"/>
      <w:marRight w:val="0"/>
      <w:marTop w:val="0"/>
      <w:marBottom w:val="0"/>
      <w:divBdr>
        <w:top w:val="none" w:sz="0" w:space="0" w:color="auto"/>
        <w:left w:val="none" w:sz="0" w:space="0" w:color="auto"/>
        <w:bottom w:val="none" w:sz="0" w:space="0" w:color="auto"/>
        <w:right w:val="none" w:sz="0" w:space="0" w:color="auto"/>
      </w:divBdr>
    </w:div>
    <w:div w:id="2111506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bdb74b30-9568-4856-bdbf-06759778fcbc}" enabled="0" method="" siteId="{bdb74b30-9568-4856-bdbf-06759778fcbc}" removed="1"/>
</clbl:labelList>
</file>

<file path=docProps/app.xml><?xml version="1.0" encoding="utf-8"?>
<Properties xmlns="http://schemas.openxmlformats.org/officeDocument/2006/extended-properties" xmlns:vt="http://schemas.openxmlformats.org/officeDocument/2006/docPropsVTypes">
  <Template>Normal</Template>
  <TotalTime>5</TotalTime>
  <Pages>4</Pages>
  <Words>1071</Words>
  <Characters>6111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Cardiff University</Company>
  <LinksUpToDate>false</LinksUpToDate>
  <CharactersWithSpaces>7168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INSRV</dc:creator>
  <cp:keywords/>
  <dc:description/>
  <cp:lastModifiedBy>Carys Thomas</cp:lastModifiedBy>
  <cp:revision>2</cp:revision>
  <cp:lastPrinted>2012-12-07T13:48:00Z</cp:lastPrinted>
  <dcterms:created xsi:type="dcterms:W3CDTF">2026-08-13T10:38:00Z</dcterms:created>
  <dcterms:modified xsi:type="dcterms:W3CDTF">2026-08-13T10:38:00Z</dcterms:modified>
</cp:coreProperties>
</file>